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59FB364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617977EA" w:rsidR="002E121F" w:rsidRPr="004619C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AD43E32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F48E5">
        <w:rPr>
          <w:rFonts w:ascii="Arial" w:hAnsi="Arial" w:cs="Arial"/>
          <w:b/>
          <w:bCs/>
          <w:color w:val="000000"/>
          <w:sz w:val="24"/>
          <w:szCs w:val="24"/>
        </w:rPr>
        <w:t>Ju</w:t>
      </w:r>
      <w:r w:rsidR="00662678">
        <w:rPr>
          <w:rFonts w:ascii="Arial" w:hAnsi="Arial" w:cs="Arial"/>
          <w:b/>
          <w:bCs/>
          <w:color w:val="000000"/>
          <w:sz w:val="24"/>
          <w:szCs w:val="24"/>
        </w:rPr>
        <w:t>ly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F48E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66267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0108BE05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452031">
        <w:rPr>
          <w:rFonts w:ascii="Arial" w:hAnsi="Arial" w:cs="Arial"/>
          <w:color w:val="000000"/>
          <w:sz w:val="24"/>
          <w:szCs w:val="24"/>
        </w:rPr>
        <w:t>Ju</w:t>
      </w:r>
      <w:r w:rsidR="001B76E1">
        <w:rPr>
          <w:rFonts w:ascii="Arial" w:hAnsi="Arial" w:cs="Arial"/>
          <w:color w:val="000000"/>
          <w:sz w:val="24"/>
          <w:szCs w:val="24"/>
        </w:rPr>
        <w:t>ly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30670D6C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1B76E1">
        <w:rPr>
          <w:rFonts w:ascii="Arial" w:hAnsi="Arial" w:cs="Arial"/>
          <w:color w:val="000000"/>
          <w:sz w:val="24"/>
          <w:szCs w:val="24"/>
        </w:rPr>
        <w:t>June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255E115F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when available from Auditor.</w:t>
      </w:r>
    </w:p>
    <w:p w14:paraId="666D72ED" w14:textId="4B97BE56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when available from Auditor.</w:t>
      </w:r>
    </w:p>
    <w:p w14:paraId="0FDEDDF8" w14:textId="3F6C03D2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452031">
        <w:rPr>
          <w:rFonts w:ascii="Arial" w:hAnsi="Arial" w:cs="Arial"/>
          <w:color w:val="000000"/>
          <w:sz w:val="24"/>
          <w:szCs w:val="24"/>
        </w:rPr>
        <w:t>Ju</w:t>
      </w:r>
      <w:r w:rsidR="001B76E1">
        <w:rPr>
          <w:rFonts w:ascii="Arial" w:hAnsi="Arial" w:cs="Arial"/>
          <w:color w:val="000000"/>
          <w:sz w:val="24"/>
          <w:szCs w:val="24"/>
        </w:rPr>
        <w:t>ly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05B79386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for </w:t>
      </w:r>
      <w:r w:rsidR="0005528E">
        <w:rPr>
          <w:rFonts w:ascii="Arial" w:hAnsi="Arial" w:cs="Arial"/>
          <w:color w:val="000000"/>
          <w:sz w:val="24"/>
          <w:szCs w:val="24"/>
        </w:rPr>
        <w:t>Ju</w:t>
      </w:r>
      <w:r w:rsidR="006A1574">
        <w:rPr>
          <w:rFonts w:ascii="Arial" w:hAnsi="Arial" w:cs="Arial"/>
          <w:color w:val="000000"/>
          <w:sz w:val="24"/>
          <w:szCs w:val="24"/>
        </w:rPr>
        <w:t>ly</w:t>
      </w:r>
      <w:r w:rsidR="00053291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05528E">
        <w:rPr>
          <w:rFonts w:ascii="Arial" w:hAnsi="Arial" w:cs="Arial"/>
          <w:color w:val="000000"/>
          <w:sz w:val="24"/>
          <w:szCs w:val="24"/>
        </w:rPr>
        <w:t>1</w:t>
      </w:r>
      <w:r w:rsidR="006A1574">
        <w:rPr>
          <w:rFonts w:ascii="Arial" w:hAnsi="Arial" w:cs="Arial"/>
          <w:color w:val="000000"/>
          <w:sz w:val="24"/>
          <w:szCs w:val="24"/>
        </w:rPr>
        <w:t>0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908786" w14:textId="234A4A95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6108805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2DA5A4BD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6.  SUBJECT – New Engine 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75250D" w14:textId="77777777" w:rsidR="00AE5E50" w:rsidRDefault="00AE5E50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23FFE6" w14:textId="77777777" w:rsidR="0005528E" w:rsidRDefault="0005528E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21FE4EDC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6227456A" w14:textId="77777777" w:rsidR="00E22782" w:rsidRDefault="00042922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B438D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681176" w14:textId="77777777" w:rsidR="00E22782" w:rsidRDefault="00E22782" w:rsidP="00E22782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Water Tender #432 worked 5 hours on the Hobo Fire</w:t>
      </w:r>
    </w:p>
    <w:p w14:paraId="660D143B" w14:textId="445468E5" w:rsidR="008459B8" w:rsidRDefault="00E22782" w:rsidP="008459B8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 Fire rented Engine #422 for a day</w:t>
      </w:r>
    </w:p>
    <w:p w14:paraId="5BA94EEB" w14:textId="34CB4182" w:rsidR="008459B8" w:rsidRPr="008459B8" w:rsidRDefault="008459B8" w:rsidP="008459B8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Progress on hose tests</w:t>
      </w:r>
    </w:p>
    <w:p w14:paraId="5EBC1448" w14:textId="774380D3" w:rsidR="00E0037B" w:rsidRDefault="00FB5E6A" w:rsidP="00E22782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466856" w14:textId="58E1FB28" w:rsidR="00042922" w:rsidRDefault="00042922" w:rsidP="008459B8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037B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E0037B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>
        <w:rPr>
          <w:rFonts w:ascii="Arial" w:hAnsi="Arial" w:cs="Arial"/>
          <w:color w:val="000000"/>
          <w:sz w:val="24"/>
          <w:szCs w:val="24"/>
        </w:rPr>
        <w:t>–</w:t>
      </w:r>
    </w:p>
    <w:p w14:paraId="25A8EC2E" w14:textId="722A2F17" w:rsidR="008459B8" w:rsidRDefault="008459B8" w:rsidP="008459B8">
      <w:pPr>
        <w:pStyle w:val="ListParagraph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Still researching public bidding process to surplus engine #423</w:t>
      </w:r>
    </w:p>
    <w:p w14:paraId="42951825" w14:textId="4CE13CD9" w:rsidR="008459B8" w:rsidRDefault="008459B8" w:rsidP="008459B8">
      <w:pPr>
        <w:pStyle w:val="ListParagraph"/>
        <w:numPr>
          <w:ilvl w:val="0"/>
          <w:numId w:val="9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Sent a letter to Margaret E. Long, attorney with Prentice Law firm, Redding Ca.</w:t>
      </w:r>
    </w:p>
    <w:p w14:paraId="2355E465" w14:textId="77777777" w:rsidR="008459B8" w:rsidRPr="008459B8" w:rsidRDefault="008459B8" w:rsidP="008459B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732AD837" w:rsidR="00720A8F" w:rsidRDefault="007659E2" w:rsidP="00071CBA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452CF24" w14:textId="77777777" w:rsidR="00B25AA1" w:rsidRDefault="00B25AA1" w:rsidP="00DF2FB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FB28EE" w14:textId="1191101E" w:rsidR="00C159E4" w:rsidRPr="002C2B5A" w:rsidRDefault="008A67FA" w:rsidP="002C2B5A">
      <w:pPr>
        <w:pStyle w:val="ListParagraph"/>
        <w:numPr>
          <w:ilvl w:val="0"/>
          <w:numId w:val="4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C2B5A">
        <w:rPr>
          <w:rFonts w:ascii="Arial" w:hAnsi="Arial" w:cs="Arial"/>
          <w:bCs/>
          <w:color w:val="000000"/>
          <w:sz w:val="24"/>
          <w:szCs w:val="24"/>
        </w:rPr>
        <w:t>Discussion and possible action regarding approva</w:t>
      </w:r>
      <w:r w:rsidR="00B25AA1" w:rsidRPr="002C2B5A"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r w:rsidR="00C159E4" w:rsidRPr="002C2B5A">
        <w:rPr>
          <w:rFonts w:ascii="Arial" w:hAnsi="Arial" w:cs="Arial"/>
          <w:bCs/>
          <w:color w:val="000000"/>
          <w:sz w:val="24"/>
          <w:szCs w:val="24"/>
        </w:rPr>
        <w:t>of the Special Tax for FY 24/25</w:t>
      </w:r>
      <w:r w:rsidR="0078155A">
        <w:rPr>
          <w:rFonts w:ascii="Arial" w:hAnsi="Arial" w:cs="Arial"/>
          <w:bCs/>
          <w:color w:val="000000"/>
          <w:sz w:val="24"/>
          <w:szCs w:val="24"/>
        </w:rPr>
        <w:t>, amount to be determined</w:t>
      </w:r>
      <w:r w:rsidR="00C159E4" w:rsidRPr="002C2B5A">
        <w:rPr>
          <w:rFonts w:ascii="Arial" w:hAnsi="Arial" w:cs="Arial"/>
          <w:bCs/>
          <w:sz w:val="24"/>
          <w:szCs w:val="24"/>
        </w:rPr>
        <w:t>.</w:t>
      </w:r>
    </w:p>
    <w:p w14:paraId="1A4B45CF" w14:textId="77777777" w:rsidR="00C159E4" w:rsidRPr="00C159E4" w:rsidRDefault="00C159E4" w:rsidP="00C159E4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6388BB5E" w14:textId="77777777" w:rsidR="00A45B37" w:rsidRDefault="004603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159E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2C2B5A">
        <w:rPr>
          <w:rFonts w:ascii="Arial" w:hAnsi="Arial" w:cs="Arial"/>
          <w:bCs/>
          <w:color w:val="000000"/>
          <w:sz w:val="24"/>
          <w:szCs w:val="24"/>
        </w:rPr>
        <w:t>review of proposed budget FY 24/25</w:t>
      </w:r>
      <w:r w:rsidR="00D92EDF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88FB04" w14:textId="77777777" w:rsidR="00A45B37" w:rsidRPr="00A45B37" w:rsidRDefault="00A45B37" w:rsidP="00A45B37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1467FF4D" w14:textId="36F09408" w:rsidR="00D0770D" w:rsidRPr="00C159E4" w:rsidRDefault="00A45B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of payment to California Department of Tax and Fee Administration in the amount of $44,873.00 for “use/sales” tax on 2023 Pierce Saber Fire Engine (vin# 4P1BAAFF1PB026376). </w:t>
      </w:r>
    </w:p>
    <w:p w14:paraId="74B9DAC0" w14:textId="77777777" w:rsidR="00D0770D" w:rsidRPr="00D0770D" w:rsidRDefault="00D0770D" w:rsidP="00D0770D">
      <w:pPr>
        <w:pStyle w:val="ListParagrap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7DC0D8C8" w14:textId="1FFC02DA" w:rsidR="00DC658A" w:rsidRPr="00071CBA" w:rsidRDefault="00FA2E4F" w:rsidP="00071CBA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2B38540D" w14:textId="35BE8F27" w:rsidR="00DF2FB7" w:rsidRPr="005272B3" w:rsidRDefault="00FA2E4F" w:rsidP="00DF2FB7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  <w:r w:rsidR="00DF2FB7" w:rsidRPr="005272B3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4F879E55" w14:textId="30F9DA5F" w:rsidR="00DF2FB7" w:rsidRDefault="00DF2FB7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>a.  Fire Chief Evaluatio</w:t>
      </w:r>
      <w:r w:rsidR="00D92EDF">
        <w:rPr>
          <w:rFonts w:ascii="Arial" w:hAnsi="Arial" w:cs="Arial"/>
          <w:sz w:val="24"/>
          <w:szCs w:val="24"/>
        </w:rPr>
        <w:t>n and consideration of increase in annual wage.</w:t>
      </w:r>
    </w:p>
    <w:p w14:paraId="3D172A31" w14:textId="24B78F1C" w:rsidR="00AA3483" w:rsidRPr="005272B3" w:rsidRDefault="00AA3483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 Assistant Fire Chief Evaluation </w:t>
      </w:r>
      <w:bookmarkStart w:id="3" w:name="_Hlk164870517"/>
      <w:r>
        <w:rPr>
          <w:rFonts w:ascii="Arial" w:hAnsi="Arial" w:cs="Arial"/>
          <w:sz w:val="24"/>
          <w:szCs w:val="24"/>
        </w:rPr>
        <w:t>and consideration of increase in hourly wage</w:t>
      </w:r>
      <w:bookmarkEnd w:id="3"/>
      <w:r w:rsidR="00D92EDF">
        <w:rPr>
          <w:rFonts w:ascii="Arial" w:hAnsi="Arial" w:cs="Arial"/>
          <w:sz w:val="24"/>
          <w:szCs w:val="24"/>
        </w:rPr>
        <w:t>.</w:t>
      </w:r>
    </w:p>
    <w:p w14:paraId="4CD2DAF7" w14:textId="1D3F694E" w:rsidR="002B0211" w:rsidRPr="005272B3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</w:r>
      <w:r w:rsidR="00AA3483">
        <w:rPr>
          <w:rFonts w:ascii="Arial" w:hAnsi="Arial" w:cs="Arial"/>
          <w:sz w:val="24"/>
          <w:szCs w:val="24"/>
        </w:rPr>
        <w:t>c</w:t>
      </w:r>
      <w:r w:rsidRPr="005272B3">
        <w:rPr>
          <w:rFonts w:ascii="Arial" w:hAnsi="Arial" w:cs="Arial"/>
          <w:sz w:val="24"/>
          <w:szCs w:val="24"/>
        </w:rPr>
        <w:t>.  Secretary Evaluation</w:t>
      </w:r>
      <w:r w:rsidR="00D92EDF">
        <w:rPr>
          <w:rFonts w:ascii="Arial" w:hAnsi="Arial" w:cs="Arial"/>
          <w:sz w:val="24"/>
          <w:szCs w:val="24"/>
        </w:rPr>
        <w:t xml:space="preserve"> and consideration of increase in annual wage.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56ECE4F6" w14:textId="5918A26F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67EC836F" w14:textId="77777777" w:rsidR="002B0211" w:rsidRPr="005272B3" w:rsidRDefault="00866814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  <w:r w:rsidR="002B0211" w:rsidRPr="005272B3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777B22D2" w14:textId="0D9B632D" w:rsidR="002B0211" w:rsidRPr="005272B3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>a.  Fire Chief Evaluation</w:t>
      </w:r>
      <w:r w:rsidR="00AA3483">
        <w:rPr>
          <w:rFonts w:ascii="Arial" w:hAnsi="Arial" w:cs="Arial"/>
          <w:sz w:val="24"/>
          <w:szCs w:val="24"/>
        </w:rPr>
        <w:t xml:space="preserve"> and consideration of increase in </w:t>
      </w:r>
      <w:r w:rsidR="00D92EDF">
        <w:rPr>
          <w:rFonts w:ascii="Arial" w:hAnsi="Arial" w:cs="Arial"/>
          <w:sz w:val="24"/>
          <w:szCs w:val="24"/>
        </w:rPr>
        <w:t>annual</w:t>
      </w:r>
      <w:r w:rsidR="00AA3483">
        <w:rPr>
          <w:rFonts w:ascii="Arial" w:hAnsi="Arial" w:cs="Arial"/>
          <w:sz w:val="24"/>
          <w:szCs w:val="24"/>
        </w:rPr>
        <w:t xml:space="preserve"> wage</w:t>
      </w:r>
      <w:r w:rsidR="00D92EDF">
        <w:rPr>
          <w:rFonts w:ascii="Arial" w:hAnsi="Arial" w:cs="Arial"/>
          <w:sz w:val="24"/>
          <w:szCs w:val="24"/>
        </w:rPr>
        <w:t>.</w:t>
      </w:r>
    </w:p>
    <w:p w14:paraId="679C0932" w14:textId="04B187F6" w:rsidR="00384DC6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 xml:space="preserve">b.  </w:t>
      </w:r>
      <w:r w:rsidR="00384DC6">
        <w:rPr>
          <w:rFonts w:ascii="Arial" w:hAnsi="Arial" w:cs="Arial"/>
          <w:sz w:val="24"/>
          <w:szCs w:val="24"/>
        </w:rPr>
        <w:t>Assistant Fire Chief Evaluation and consideration of increase in hourly wage</w:t>
      </w:r>
      <w:r w:rsidR="00D92EDF">
        <w:rPr>
          <w:rFonts w:ascii="Arial" w:hAnsi="Arial" w:cs="Arial"/>
          <w:sz w:val="24"/>
          <w:szCs w:val="24"/>
        </w:rPr>
        <w:t>.</w:t>
      </w:r>
    </w:p>
    <w:p w14:paraId="49F3C8E6" w14:textId="66A5E0E4" w:rsidR="002B0211" w:rsidRPr="005272B3" w:rsidRDefault="00384DC6" w:rsidP="00384DC6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 </w:t>
      </w:r>
      <w:r w:rsidR="002B0211" w:rsidRPr="005272B3">
        <w:rPr>
          <w:rFonts w:ascii="Arial" w:hAnsi="Arial" w:cs="Arial"/>
          <w:sz w:val="24"/>
          <w:szCs w:val="24"/>
        </w:rPr>
        <w:t>Secretary Evaluation</w:t>
      </w:r>
      <w:r w:rsidR="00D92EDF">
        <w:rPr>
          <w:rFonts w:ascii="Arial" w:hAnsi="Arial" w:cs="Arial"/>
          <w:sz w:val="24"/>
          <w:szCs w:val="24"/>
        </w:rPr>
        <w:t xml:space="preserve"> and consideration of increase in annual wage.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69C82F4" w14:textId="3A690E5A" w:rsidR="00E0037B" w:rsidRDefault="00E0037B" w:rsidP="00E0037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4793990" w:rsidR="00E0037B" w:rsidRDefault="00E0037B" w:rsidP="00EE6517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6FD4D2E" w14:textId="1665C684" w:rsidR="00ED1958" w:rsidRPr="0032527D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970C6" w:rsidRPr="0032527D">
        <w:rPr>
          <w:rFonts w:ascii="Arial" w:hAnsi="Arial" w:cs="Arial"/>
          <w:color w:val="000000"/>
          <w:sz w:val="24"/>
          <w:szCs w:val="24"/>
        </w:rPr>
        <w:t>Time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0910" w14:textId="77777777" w:rsidR="005C360F" w:rsidRDefault="005C360F" w:rsidP="0052115D">
      <w:pPr>
        <w:spacing w:after="0" w:line="240" w:lineRule="auto"/>
      </w:pPr>
      <w:r>
        <w:separator/>
      </w:r>
    </w:p>
  </w:endnote>
  <w:endnote w:type="continuationSeparator" w:id="0">
    <w:p w14:paraId="77B8B9E7" w14:textId="77777777" w:rsidR="005C360F" w:rsidRDefault="005C360F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EDCF" w14:textId="77777777" w:rsidR="005C360F" w:rsidRDefault="005C360F" w:rsidP="0052115D">
      <w:pPr>
        <w:spacing w:after="0" w:line="240" w:lineRule="auto"/>
      </w:pPr>
      <w:r>
        <w:separator/>
      </w:r>
    </w:p>
  </w:footnote>
  <w:footnote w:type="continuationSeparator" w:id="0">
    <w:p w14:paraId="1FD425F2" w14:textId="77777777" w:rsidR="005C360F" w:rsidRDefault="005C360F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3E80"/>
    <w:multiLevelType w:val="hybridMultilevel"/>
    <w:tmpl w:val="1FBE1C66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D3D0DF0"/>
    <w:multiLevelType w:val="hybridMultilevel"/>
    <w:tmpl w:val="1BA84A2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0"/>
  </w:num>
  <w:num w:numId="2" w16cid:durableId="1158883339">
    <w:abstractNumId w:val="4"/>
  </w:num>
  <w:num w:numId="3" w16cid:durableId="210769912">
    <w:abstractNumId w:val="1"/>
  </w:num>
  <w:num w:numId="4" w16cid:durableId="1665352060">
    <w:abstractNumId w:val="9"/>
  </w:num>
  <w:num w:numId="5" w16cid:durableId="1684161729">
    <w:abstractNumId w:val="8"/>
  </w:num>
  <w:num w:numId="6" w16cid:durableId="692419303">
    <w:abstractNumId w:val="7"/>
  </w:num>
  <w:num w:numId="7" w16cid:durableId="1482308968">
    <w:abstractNumId w:val="11"/>
  </w:num>
  <w:num w:numId="8" w16cid:durableId="334303321">
    <w:abstractNumId w:val="2"/>
  </w:num>
  <w:num w:numId="9" w16cid:durableId="1550802405">
    <w:abstractNumId w:val="5"/>
  </w:num>
  <w:num w:numId="10" w16cid:durableId="277421575">
    <w:abstractNumId w:val="10"/>
  </w:num>
  <w:num w:numId="11" w16cid:durableId="15273225">
    <w:abstractNumId w:val="6"/>
  </w:num>
  <w:num w:numId="12" w16cid:durableId="11361429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703F"/>
    <w:rsid w:val="000475FE"/>
    <w:rsid w:val="0005248B"/>
    <w:rsid w:val="00053291"/>
    <w:rsid w:val="00053D61"/>
    <w:rsid w:val="0005528E"/>
    <w:rsid w:val="0005794D"/>
    <w:rsid w:val="00061A8B"/>
    <w:rsid w:val="00062207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02D6"/>
    <w:rsid w:val="000A1FC6"/>
    <w:rsid w:val="000A2D14"/>
    <w:rsid w:val="000B052E"/>
    <w:rsid w:val="000B3666"/>
    <w:rsid w:val="000B405A"/>
    <w:rsid w:val="000B4BE6"/>
    <w:rsid w:val="000B7467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60CA"/>
    <w:rsid w:val="000D6BDD"/>
    <w:rsid w:val="000E011F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42BC"/>
    <w:rsid w:val="001444FF"/>
    <w:rsid w:val="00144A8C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69A6"/>
    <w:rsid w:val="005775E3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B0328"/>
    <w:rsid w:val="005B1C71"/>
    <w:rsid w:val="005B2DF9"/>
    <w:rsid w:val="005B57FA"/>
    <w:rsid w:val="005B6516"/>
    <w:rsid w:val="005B723F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3E0C"/>
    <w:rsid w:val="00675B74"/>
    <w:rsid w:val="00675E76"/>
    <w:rsid w:val="00677909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4D98"/>
    <w:rsid w:val="00736CA8"/>
    <w:rsid w:val="00736CD0"/>
    <w:rsid w:val="00736D42"/>
    <w:rsid w:val="00737561"/>
    <w:rsid w:val="007378BC"/>
    <w:rsid w:val="00740802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4875"/>
    <w:rsid w:val="00874B28"/>
    <w:rsid w:val="00875511"/>
    <w:rsid w:val="00875A1F"/>
    <w:rsid w:val="00875A99"/>
    <w:rsid w:val="00876124"/>
    <w:rsid w:val="00877152"/>
    <w:rsid w:val="00880F77"/>
    <w:rsid w:val="00881723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3B2D"/>
    <w:rsid w:val="00963D1E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7205"/>
    <w:rsid w:val="00A00E74"/>
    <w:rsid w:val="00A00F6F"/>
    <w:rsid w:val="00A01EAF"/>
    <w:rsid w:val="00A03308"/>
    <w:rsid w:val="00A03D35"/>
    <w:rsid w:val="00A0429F"/>
    <w:rsid w:val="00A05FBA"/>
    <w:rsid w:val="00A06B26"/>
    <w:rsid w:val="00A107CC"/>
    <w:rsid w:val="00A13756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1F73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7BF"/>
    <w:rsid w:val="00A9772E"/>
    <w:rsid w:val="00AA1F10"/>
    <w:rsid w:val="00AA3483"/>
    <w:rsid w:val="00AA5398"/>
    <w:rsid w:val="00AA691D"/>
    <w:rsid w:val="00AA7B03"/>
    <w:rsid w:val="00AA7D78"/>
    <w:rsid w:val="00AB1A00"/>
    <w:rsid w:val="00AB3BC4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7B5C"/>
    <w:rsid w:val="00AE181F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829EA"/>
    <w:rsid w:val="00B82BF0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2EDF"/>
    <w:rsid w:val="00D95C30"/>
    <w:rsid w:val="00D970C6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532D5"/>
    <w:rsid w:val="00E533D8"/>
    <w:rsid w:val="00E53744"/>
    <w:rsid w:val="00E56E7C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3367"/>
    <w:rsid w:val="00EE46CD"/>
    <w:rsid w:val="00EE4CB7"/>
    <w:rsid w:val="00EE610F"/>
    <w:rsid w:val="00EE651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1335"/>
    <w:rsid w:val="00F22666"/>
    <w:rsid w:val="00F24AB2"/>
    <w:rsid w:val="00F24B28"/>
    <w:rsid w:val="00F24C0D"/>
    <w:rsid w:val="00F307FF"/>
    <w:rsid w:val="00F30C0C"/>
    <w:rsid w:val="00F31586"/>
    <w:rsid w:val="00F3267A"/>
    <w:rsid w:val="00F326DC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447"/>
    <w:rsid w:val="00F857B5"/>
    <w:rsid w:val="00F8677A"/>
    <w:rsid w:val="00F8791E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13</cp:revision>
  <cp:lastPrinted>2024-01-07T23:42:00Z</cp:lastPrinted>
  <dcterms:created xsi:type="dcterms:W3CDTF">2024-06-15T18:10:00Z</dcterms:created>
  <dcterms:modified xsi:type="dcterms:W3CDTF">2024-07-05T23:57:00Z</dcterms:modified>
</cp:coreProperties>
</file>