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5D60B3" w:rsidRDefault="00D341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10634E" w:rsidRPr="0027209D" w:rsidRDefault="00881452" w:rsidP="00881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27209D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C446B9">
        <w:rPr>
          <w:rFonts w:ascii="Arial" w:hAnsi="Arial" w:cs="Arial"/>
          <w:b/>
          <w:bCs/>
          <w:color w:val="000000"/>
          <w:sz w:val="24"/>
          <w:szCs w:val="24"/>
        </w:rPr>
        <w:t>October 13</w:t>
      </w:r>
      <w:r w:rsidR="000762B8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325B5D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0EFC" w:rsidRDefault="004C0EF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B0F00">
        <w:rPr>
          <w:rFonts w:ascii="Arial" w:hAnsi="Arial" w:cs="Arial"/>
          <w:color w:val="000000"/>
          <w:sz w:val="24"/>
          <w:szCs w:val="24"/>
        </w:rPr>
        <w:t>6:32</w:t>
      </w:r>
      <w:r w:rsidRPr="00CC5C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CC5CEE">
        <w:rPr>
          <w:rFonts w:ascii="Arial" w:hAnsi="Arial" w:cs="Arial"/>
          <w:color w:val="000000"/>
          <w:sz w:val="24"/>
          <w:szCs w:val="24"/>
        </w:rPr>
        <w:t xml:space="preserve"> by Director Moore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>Roll Call – Present:  Dir</w:t>
      </w:r>
      <w:r w:rsidR="00DA0E8C">
        <w:rPr>
          <w:rFonts w:ascii="Arial" w:hAnsi="Arial" w:cs="Arial"/>
          <w:color w:val="000000"/>
          <w:sz w:val="24"/>
          <w:szCs w:val="24"/>
        </w:rPr>
        <w:t>ec</w:t>
      </w:r>
      <w:r w:rsidR="00E557D2">
        <w:rPr>
          <w:rFonts w:ascii="Arial" w:hAnsi="Arial" w:cs="Arial"/>
          <w:color w:val="000000"/>
          <w:sz w:val="24"/>
          <w:szCs w:val="24"/>
        </w:rPr>
        <w:t xml:space="preserve">tors </w:t>
      </w:r>
      <w:r w:rsidR="00967F5C">
        <w:rPr>
          <w:rFonts w:ascii="Arial" w:hAnsi="Arial" w:cs="Arial"/>
          <w:color w:val="000000"/>
          <w:sz w:val="24"/>
          <w:szCs w:val="24"/>
        </w:rPr>
        <w:t xml:space="preserve">Moore, </w:t>
      </w:r>
      <w:r w:rsidR="001B0F00">
        <w:rPr>
          <w:rFonts w:ascii="Arial" w:hAnsi="Arial" w:cs="Arial"/>
          <w:color w:val="000000"/>
          <w:sz w:val="24"/>
          <w:szCs w:val="24"/>
        </w:rPr>
        <w:t xml:space="preserve">Harrison, </w:t>
      </w:r>
      <w:r w:rsidR="006B47A6" w:rsidRPr="00E557D2">
        <w:rPr>
          <w:rFonts w:ascii="Arial" w:hAnsi="Arial" w:cs="Arial"/>
          <w:sz w:val="24"/>
          <w:szCs w:val="24"/>
        </w:rPr>
        <w:t>Holmes</w:t>
      </w:r>
      <w:r w:rsidR="004F01D9" w:rsidRPr="00E557D2">
        <w:rPr>
          <w:rFonts w:ascii="Arial" w:hAnsi="Arial" w:cs="Arial"/>
          <w:sz w:val="24"/>
          <w:szCs w:val="24"/>
        </w:rPr>
        <w:t>,</w:t>
      </w:r>
      <w:r w:rsidR="001B0F00">
        <w:rPr>
          <w:rFonts w:ascii="Arial" w:hAnsi="Arial" w:cs="Arial"/>
          <w:sz w:val="24"/>
          <w:szCs w:val="24"/>
        </w:rPr>
        <w:t xml:space="preserve"> Beck</w:t>
      </w:r>
      <w:r w:rsidR="00967F5C">
        <w:rPr>
          <w:rFonts w:ascii="Arial" w:hAnsi="Arial" w:cs="Arial"/>
          <w:sz w:val="24"/>
          <w:szCs w:val="24"/>
        </w:rPr>
        <w:t xml:space="preserve"> and White</w:t>
      </w:r>
      <w:r w:rsidR="000762B8" w:rsidRPr="00E557D2">
        <w:rPr>
          <w:rFonts w:ascii="Arial" w:hAnsi="Arial" w:cs="Arial"/>
          <w:sz w:val="24"/>
          <w:szCs w:val="24"/>
        </w:rPr>
        <w:t xml:space="preserve">.  Also </w:t>
      </w:r>
      <w:r w:rsidR="00256BED" w:rsidRPr="00E557D2">
        <w:rPr>
          <w:rFonts w:ascii="Arial" w:hAnsi="Arial" w:cs="Arial"/>
          <w:sz w:val="24"/>
          <w:szCs w:val="24"/>
        </w:rPr>
        <w:t xml:space="preserve">present:  </w:t>
      </w:r>
      <w:r w:rsidR="00CC5CEE">
        <w:rPr>
          <w:rFonts w:ascii="Arial" w:hAnsi="Arial" w:cs="Arial"/>
          <w:sz w:val="24"/>
          <w:szCs w:val="24"/>
        </w:rPr>
        <w:t xml:space="preserve">Chief </w:t>
      </w:r>
      <w:r w:rsidR="00DA0E8C" w:rsidRPr="00E557D2">
        <w:rPr>
          <w:rFonts w:ascii="Arial" w:hAnsi="Arial" w:cs="Arial"/>
          <w:sz w:val="24"/>
          <w:szCs w:val="24"/>
        </w:rPr>
        <w:t>Ehrlich</w:t>
      </w:r>
      <w:r w:rsidR="00914D72">
        <w:rPr>
          <w:rFonts w:ascii="Arial" w:hAnsi="Arial" w:cs="Arial"/>
          <w:sz w:val="24"/>
          <w:szCs w:val="24"/>
        </w:rPr>
        <w:t xml:space="preserve">, </w:t>
      </w:r>
      <w:r w:rsidR="009F6973" w:rsidRPr="00E557D2">
        <w:rPr>
          <w:rFonts w:ascii="Arial" w:hAnsi="Arial" w:cs="Arial"/>
          <w:sz w:val="24"/>
          <w:szCs w:val="24"/>
        </w:rPr>
        <w:t>V</w:t>
      </w:r>
      <w:r w:rsidR="004B073D" w:rsidRPr="00E557D2">
        <w:rPr>
          <w:rFonts w:ascii="Arial" w:hAnsi="Arial" w:cs="Arial"/>
          <w:sz w:val="24"/>
          <w:szCs w:val="24"/>
        </w:rPr>
        <w:t xml:space="preserve">olunteer </w:t>
      </w:r>
      <w:r w:rsidR="00914D72">
        <w:rPr>
          <w:rFonts w:ascii="Arial" w:hAnsi="Arial" w:cs="Arial"/>
          <w:sz w:val="24"/>
          <w:szCs w:val="24"/>
        </w:rPr>
        <w:t xml:space="preserve">Rob </w:t>
      </w:r>
      <w:r w:rsidR="004B073D" w:rsidRPr="00E557D2">
        <w:rPr>
          <w:rFonts w:ascii="Arial" w:hAnsi="Arial" w:cs="Arial"/>
          <w:sz w:val="24"/>
          <w:szCs w:val="24"/>
        </w:rPr>
        <w:t>Stading</w:t>
      </w:r>
      <w:r w:rsidR="00DF423F" w:rsidRPr="00E557D2">
        <w:rPr>
          <w:rFonts w:ascii="Arial" w:hAnsi="Arial" w:cs="Arial"/>
          <w:sz w:val="24"/>
          <w:szCs w:val="24"/>
        </w:rPr>
        <w:t xml:space="preserve"> </w:t>
      </w:r>
      <w:r w:rsidR="00C5026B" w:rsidRPr="00E557D2">
        <w:rPr>
          <w:rFonts w:ascii="Arial" w:hAnsi="Arial" w:cs="Arial"/>
          <w:sz w:val="24"/>
          <w:szCs w:val="24"/>
        </w:rPr>
        <w:t>and Secretary Coe.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70998" w:rsidRPr="001264B6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B945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C.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F00EB1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October</w:t>
      </w:r>
      <w:r w:rsidR="00F1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F153E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7418AA" w:rsidRDefault="00F00EB1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September</w:t>
      </w:r>
      <w:r w:rsidR="00450C4E" w:rsidRPr="007418A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9312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C153CB">
        <w:rPr>
          <w:rFonts w:ascii="Arial" w:hAnsi="Arial" w:cs="Arial"/>
          <w:bCs/>
          <w:color w:val="000000"/>
          <w:sz w:val="24"/>
          <w:szCs w:val="24"/>
        </w:rPr>
        <w:t xml:space="preserve">June, </w:t>
      </w:r>
      <w:r w:rsidR="00F153E2">
        <w:rPr>
          <w:rFonts w:ascii="Arial" w:hAnsi="Arial" w:cs="Arial"/>
          <w:bCs/>
          <w:color w:val="000000"/>
          <w:sz w:val="24"/>
          <w:szCs w:val="24"/>
        </w:rPr>
        <w:t>July</w:t>
      </w:r>
      <w:r w:rsidR="00F00EB1">
        <w:rPr>
          <w:rFonts w:ascii="Arial" w:hAnsi="Arial" w:cs="Arial"/>
          <w:bCs/>
          <w:color w:val="000000"/>
          <w:sz w:val="24"/>
          <w:szCs w:val="24"/>
        </w:rPr>
        <w:t>,</w:t>
      </w:r>
      <w:r w:rsidR="00C153CB">
        <w:rPr>
          <w:rFonts w:ascii="Arial" w:hAnsi="Arial" w:cs="Arial"/>
          <w:bCs/>
          <w:color w:val="000000"/>
          <w:sz w:val="24"/>
          <w:szCs w:val="24"/>
        </w:rPr>
        <w:t xml:space="preserve"> August</w:t>
      </w:r>
      <w:r w:rsidR="00F00EB1">
        <w:rPr>
          <w:rFonts w:ascii="Arial" w:hAnsi="Arial" w:cs="Arial"/>
          <w:bCs/>
          <w:color w:val="000000"/>
          <w:sz w:val="24"/>
          <w:szCs w:val="24"/>
        </w:rPr>
        <w:t xml:space="preserve"> &amp; September</w:t>
      </w:r>
      <w:r w:rsidR="00FE43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Pr="001264B6">
        <w:rPr>
          <w:rFonts w:ascii="Arial" w:hAnsi="Arial" w:cs="Arial"/>
          <w:bCs/>
          <w:color w:val="000000"/>
          <w:sz w:val="24"/>
          <w:szCs w:val="24"/>
        </w:rPr>
        <w:t>eports</w:t>
      </w:r>
      <w:r w:rsidR="00F00EB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F00EB1">
        <w:rPr>
          <w:rFonts w:ascii="Arial" w:hAnsi="Arial" w:cs="Arial"/>
          <w:color w:val="000000"/>
          <w:sz w:val="24"/>
          <w:szCs w:val="24"/>
        </w:rPr>
        <w:t>October</w:t>
      </w:r>
      <w:r w:rsidR="003825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9C5D18" w:rsidRDefault="00F70998" w:rsidP="00C153CB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C153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7F5C" w:rsidRPr="00967F5C">
        <w:rPr>
          <w:rFonts w:ascii="Arial" w:hAnsi="Arial" w:cs="Arial"/>
          <w:b/>
          <w:sz w:val="24"/>
          <w:szCs w:val="24"/>
        </w:rPr>
        <w:t>Holmes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C153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7F5C" w:rsidRPr="00967F5C">
        <w:rPr>
          <w:rFonts w:ascii="Arial" w:hAnsi="Arial" w:cs="Arial"/>
          <w:b/>
          <w:sz w:val="24"/>
          <w:szCs w:val="24"/>
        </w:rPr>
        <w:t>White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967F5C">
        <w:rPr>
          <w:rFonts w:ascii="Arial" w:hAnsi="Arial" w:cs="Arial"/>
          <w:b/>
          <w:color w:val="000000"/>
          <w:sz w:val="24"/>
          <w:szCs w:val="24"/>
        </w:rPr>
        <w:t>, items 1,2 &amp; 4, and to p</w:t>
      </w:r>
      <w:r w:rsidR="00F00EB1">
        <w:rPr>
          <w:rFonts w:ascii="Arial" w:hAnsi="Arial" w:cs="Arial"/>
          <w:b/>
          <w:color w:val="000000"/>
          <w:sz w:val="24"/>
          <w:szCs w:val="24"/>
        </w:rPr>
        <w:t>ostpone item 3 to the November 10</w:t>
      </w:r>
      <w:r w:rsidR="00967F5C" w:rsidRPr="00967F5C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967F5C">
        <w:rPr>
          <w:rFonts w:ascii="Arial" w:hAnsi="Arial" w:cs="Arial"/>
          <w:b/>
          <w:color w:val="000000"/>
          <w:sz w:val="24"/>
          <w:szCs w:val="24"/>
        </w:rPr>
        <w:t xml:space="preserve"> Board </w:t>
      </w:r>
      <w:r w:rsidR="00F01BFE">
        <w:rPr>
          <w:rFonts w:ascii="Arial" w:hAnsi="Arial" w:cs="Arial"/>
          <w:b/>
          <w:color w:val="000000"/>
          <w:sz w:val="24"/>
          <w:szCs w:val="24"/>
        </w:rPr>
        <w:tab/>
      </w:r>
      <w:r w:rsidR="00967F5C">
        <w:rPr>
          <w:rFonts w:ascii="Arial" w:hAnsi="Arial" w:cs="Arial"/>
          <w:b/>
          <w:color w:val="000000"/>
          <w:sz w:val="24"/>
          <w:szCs w:val="24"/>
        </w:rPr>
        <w:t>Meeting.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F00EB1">
        <w:rPr>
          <w:rFonts w:ascii="Arial" w:hAnsi="Arial" w:cs="Arial"/>
          <w:b/>
          <w:sz w:val="24"/>
          <w:szCs w:val="24"/>
        </w:rPr>
        <w:t>5</w:t>
      </w:r>
      <w:r w:rsidR="00DD611A">
        <w:rPr>
          <w:rFonts w:ascii="Arial" w:hAnsi="Arial" w:cs="Arial"/>
          <w:b/>
          <w:color w:val="000000"/>
          <w:sz w:val="24"/>
          <w:szCs w:val="24"/>
        </w:rPr>
        <w:t>, 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DD611A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146165" w:rsidRDefault="00146165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8119A8" w:rsidRDefault="00146165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46165">
        <w:rPr>
          <w:rFonts w:ascii="Arial" w:hAnsi="Arial" w:cs="Arial"/>
          <w:color w:val="000000"/>
          <w:sz w:val="24"/>
          <w:szCs w:val="24"/>
        </w:rPr>
        <w:tab/>
      </w:r>
    </w:p>
    <w:p w:rsidR="00021B9A" w:rsidRPr="00CE4A5E" w:rsidRDefault="004B4F7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D. BOARDS AND COMMISSIONS</w:t>
      </w:r>
      <w:r w:rsidR="00102AE4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3F6D14" w:rsidRPr="00FE5220">
        <w:rPr>
          <w:rFonts w:ascii="Arial" w:hAnsi="Arial" w:cs="Arial"/>
          <w:bCs/>
          <w:color w:val="000000"/>
          <w:sz w:val="24"/>
          <w:szCs w:val="24"/>
        </w:rPr>
        <w:t>nothing</w:t>
      </w:r>
    </w:p>
    <w:p w:rsidR="003D4948" w:rsidRDefault="003D494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12A8" w:rsidRPr="000A35DB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12A8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14D72" w:rsidRDefault="004F01D9" w:rsidP="0093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4"/>
          <w:szCs w:val="24"/>
        </w:rPr>
        <w:t>CHIEF’S REPORT</w:t>
      </w:r>
      <w:r w:rsidR="00801F33">
        <w:rPr>
          <w:rFonts w:ascii="Arial" w:hAnsi="Arial" w:cs="Arial"/>
          <w:b/>
          <w:bCs/>
          <w:color w:val="000000"/>
          <w:sz w:val="24"/>
          <w:szCs w:val="24"/>
        </w:rPr>
        <w:t xml:space="preserve"> 10/13</w:t>
      </w:r>
      <w:r w:rsidR="009312A8" w:rsidRPr="004F01D9">
        <w:rPr>
          <w:rFonts w:ascii="Arial" w:hAnsi="Arial" w:cs="Arial"/>
          <w:b/>
          <w:bCs/>
          <w:color w:val="000000"/>
          <w:sz w:val="24"/>
          <w:szCs w:val="24"/>
        </w:rPr>
        <w:t>/21</w:t>
      </w:r>
    </w:p>
    <w:p w:rsidR="00914D72" w:rsidRDefault="00914D72" w:rsidP="00914D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Drill Nights:</w:t>
      </w:r>
    </w:p>
    <w:p w:rsidR="00801F33" w:rsidRDefault="00801F33" w:rsidP="00914D72">
      <w:pPr>
        <w:rPr>
          <w:sz w:val="28"/>
          <w:szCs w:val="28"/>
        </w:rPr>
      </w:pPr>
      <w:r>
        <w:rPr>
          <w:sz w:val="28"/>
          <w:szCs w:val="28"/>
        </w:rPr>
        <w:t>9/07/21   16 Volunteers - Dinner Night, Run Review</w:t>
      </w:r>
    </w:p>
    <w:p w:rsidR="00801F33" w:rsidRDefault="00801F33" w:rsidP="00914D72">
      <w:pPr>
        <w:rPr>
          <w:sz w:val="28"/>
          <w:szCs w:val="28"/>
        </w:rPr>
      </w:pPr>
      <w:r>
        <w:rPr>
          <w:sz w:val="28"/>
          <w:szCs w:val="28"/>
        </w:rPr>
        <w:t>9/14/21     7 Volunteers - SCBA &amp; PPE Familiarization</w:t>
      </w:r>
    </w:p>
    <w:p w:rsidR="00801F33" w:rsidRDefault="00801F33" w:rsidP="00914D72">
      <w:pPr>
        <w:rPr>
          <w:sz w:val="28"/>
          <w:szCs w:val="28"/>
        </w:rPr>
      </w:pPr>
      <w:r>
        <w:rPr>
          <w:sz w:val="28"/>
          <w:szCs w:val="28"/>
        </w:rPr>
        <w:t>9/21/21   14 Volunteers- Structure Fire Exposure Protection</w:t>
      </w:r>
    </w:p>
    <w:p w:rsidR="00801F33" w:rsidRDefault="00801F33" w:rsidP="00914D72">
      <w:pPr>
        <w:rPr>
          <w:sz w:val="28"/>
          <w:szCs w:val="28"/>
        </w:rPr>
      </w:pPr>
      <w:r>
        <w:rPr>
          <w:sz w:val="28"/>
          <w:szCs w:val="28"/>
        </w:rPr>
        <w:t>9/28/21     9 Volunteers-  CPR Recertification</w:t>
      </w:r>
    </w:p>
    <w:p w:rsidR="00914D72" w:rsidRDefault="00801F33" w:rsidP="00967F5C">
      <w:pPr>
        <w:rPr>
          <w:sz w:val="28"/>
          <w:szCs w:val="28"/>
        </w:rPr>
      </w:pPr>
      <w:r>
        <w:rPr>
          <w:sz w:val="28"/>
          <w:szCs w:val="28"/>
        </w:rPr>
        <w:t xml:space="preserve">September Calls:  </w:t>
      </w:r>
      <w:r>
        <w:rPr>
          <w:sz w:val="28"/>
          <w:szCs w:val="28"/>
        </w:rPr>
        <w:tab/>
        <w:t>21</w:t>
      </w:r>
    </w:p>
    <w:p w:rsidR="00B13091" w:rsidRDefault="00B13091" w:rsidP="00967F5C">
      <w:pPr>
        <w:rPr>
          <w:sz w:val="28"/>
          <w:szCs w:val="28"/>
        </w:rPr>
      </w:pPr>
      <w:r>
        <w:rPr>
          <w:sz w:val="28"/>
          <w:szCs w:val="28"/>
        </w:rPr>
        <w:t>All Equipment demobilized from the Dixie Fire September 8</w:t>
      </w:r>
      <w:r w:rsidR="00B808DE">
        <w:rPr>
          <w:sz w:val="28"/>
          <w:szCs w:val="28"/>
        </w:rPr>
        <w:t>, 2021 except Chief 400 (C400).</w:t>
      </w:r>
    </w:p>
    <w:p w:rsidR="00B13091" w:rsidRDefault="00B808DE" w:rsidP="00967F5C">
      <w:pPr>
        <w:rPr>
          <w:sz w:val="28"/>
          <w:szCs w:val="28"/>
        </w:rPr>
      </w:pPr>
      <w:r>
        <w:rPr>
          <w:sz w:val="28"/>
          <w:szCs w:val="28"/>
        </w:rPr>
        <w:t>C400 -48 Days</w:t>
      </w:r>
    </w:p>
    <w:p w:rsidR="00B808DE" w:rsidRDefault="00B808DE" w:rsidP="00967F5C">
      <w:pPr>
        <w:rPr>
          <w:sz w:val="28"/>
          <w:szCs w:val="28"/>
        </w:rPr>
      </w:pPr>
      <w:r>
        <w:rPr>
          <w:sz w:val="28"/>
          <w:szCs w:val="28"/>
        </w:rPr>
        <w:t>Engine 422- 449 Hours</w:t>
      </w:r>
    </w:p>
    <w:p w:rsidR="00B808DE" w:rsidRDefault="00B808DE" w:rsidP="00967F5C">
      <w:pPr>
        <w:rPr>
          <w:sz w:val="28"/>
          <w:szCs w:val="28"/>
        </w:rPr>
      </w:pPr>
      <w:r>
        <w:rPr>
          <w:sz w:val="28"/>
          <w:szCs w:val="28"/>
        </w:rPr>
        <w:t>Engine 424- 288 Hours</w:t>
      </w:r>
    </w:p>
    <w:p w:rsidR="00B808DE" w:rsidRDefault="00B808DE" w:rsidP="00967F5C">
      <w:pPr>
        <w:rPr>
          <w:sz w:val="28"/>
          <w:szCs w:val="28"/>
        </w:rPr>
      </w:pPr>
      <w:r>
        <w:rPr>
          <w:sz w:val="28"/>
          <w:szCs w:val="28"/>
        </w:rPr>
        <w:t>Water Tender 432- 440 Hours</w:t>
      </w:r>
    </w:p>
    <w:p w:rsidR="00B808DE" w:rsidRDefault="00B808DE" w:rsidP="00967F5C">
      <w:pPr>
        <w:rPr>
          <w:sz w:val="28"/>
          <w:szCs w:val="28"/>
        </w:rPr>
      </w:pPr>
      <w:r>
        <w:rPr>
          <w:sz w:val="28"/>
          <w:szCs w:val="28"/>
        </w:rPr>
        <w:t>(See attached break down)</w:t>
      </w:r>
    </w:p>
    <w:p w:rsidR="00B808DE" w:rsidRDefault="00B808DE" w:rsidP="00967F5C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D341C4">
        <w:rPr>
          <w:sz w:val="28"/>
          <w:szCs w:val="28"/>
        </w:rPr>
        <w:t>tires were installed on W432.</w:t>
      </w: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F83E90">
        <w:rPr>
          <w:rFonts w:ascii="Arial" w:eastAsia="Times New Roman" w:hAnsi="Arial" w:cs="Arial"/>
          <w:sz w:val="24"/>
          <w:szCs w:val="24"/>
        </w:rPr>
        <w:t xml:space="preserve"> –</w:t>
      </w:r>
      <w:r w:rsidR="00D341C4">
        <w:rPr>
          <w:rFonts w:ascii="Arial" w:eastAsia="Times New Roman" w:hAnsi="Arial" w:cs="Arial"/>
          <w:sz w:val="24"/>
          <w:szCs w:val="24"/>
        </w:rPr>
        <w:t xml:space="preserve"> nothing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C50C16" w:rsidRPr="002C2D4E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8327A1">
        <w:rPr>
          <w:rFonts w:ascii="Arial" w:eastAsia="Times New Roman" w:hAnsi="Arial" w:cs="Arial"/>
          <w:sz w:val="24"/>
          <w:szCs w:val="24"/>
        </w:rPr>
        <w:t xml:space="preserve">– </w:t>
      </w:r>
      <w:r w:rsidR="002C2D4E">
        <w:rPr>
          <w:rFonts w:ascii="Arial" w:eastAsia="Times New Roman" w:hAnsi="Arial" w:cs="Arial"/>
          <w:sz w:val="24"/>
          <w:szCs w:val="24"/>
        </w:rPr>
        <w:t>nothing</w:t>
      </w:r>
    </w:p>
    <w:p w:rsidR="00C50C16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                -  nothing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5A0A4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Direction to staff to create a Resolution for an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Automatic Exemption of developer fees for any building, any structure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damaged due to the Dixie Fire. 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202CC6">
        <w:rPr>
          <w:rFonts w:ascii="Arial" w:eastAsia="Times New Roman" w:hAnsi="Arial" w:cs="Arial"/>
          <w:sz w:val="24"/>
          <w:szCs w:val="24"/>
        </w:rPr>
        <w:t>) –</w:t>
      </w:r>
      <w:r w:rsidR="00D341C4">
        <w:rPr>
          <w:rFonts w:ascii="Arial" w:eastAsia="Times New Roman" w:hAnsi="Arial" w:cs="Arial"/>
          <w:sz w:val="24"/>
          <w:szCs w:val="24"/>
        </w:rPr>
        <w:t xml:space="preserve"> Chief Ehrlich reported accessing DMV on-line program </w:t>
      </w:r>
      <w:r w:rsidR="00D341C4">
        <w:rPr>
          <w:rFonts w:ascii="Arial" w:eastAsia="Times New Roman" w:hAnsi="Arial" w:cs="Arial"/>
          <w:sz w:val="24"/>
          <w:szCs w:val="24"/>
        </w:rPr>
        <w:tab/>
      </w:r>
      <w:r w:rsidR="00D341C4">
        <w:rPr>
          <w:rFonts w:ascii="Arial" w:eastAsia="Times New Roman" w:hAnsi="Arial" w:cs="Arial"/>
          <w:sz w:val="24"/>
          <w:szCs w:val="24"/>
        </w:rPr>
        <w:tab/>
      </w:r>
      <w:r w:rsidR="00D341C4">
        <w:rPr>
          <w:rFonts w:ascii="Arial" w:eastAsia="Times New Roman" w:hAnsi="Arial" w:cs="Arial"/>
          <w:sz w:val="24"/>
          <w:szCs w:val="24"/>
        </w:rPr>
        <w:tab/>
      </w:r>
      <w:r w:rsidR="00D341C4">
        <w:rPr>
          <w:rFonts w:ascii="Arial" w:eastAsia="Times New Roman" w:hAnsi="Arial" w:cs="Arial"/>
          <w:sz w:val="24"/>
          <w:szCs w:val="24"/>
        </w:rPr>
        <w:tab/>
        <w:t xml:space="preserve">   for continued maintenance of DMV files at JFPD.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D7E03" w:rsidRDefault="004F01D9" w:rsidP="00266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D7E0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07E5B" w:rsidRDefault="00AD7E03" w:rsidP="00266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81DEE" w:rsidRDefault="0030619D" w:rsidP="007D04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1DEE">
        <w:rPr>
          <w:rFonts w:ascii="Arial" w:hAnsi="Arial" w:cs="Arial"/>
          <w:bCs/>
          <w:color w:val="000000"/>
          <w:sz w:val="24"/>
          <w:szCs w:val="24"/>
        </w:rPr>
        <w:t>Robert W. Johnson, Certified Public Accountant, has changed its name to Robert W. Johnson, an accountancy corporation.  They will be at JFPD on Wednesday, November 10</w:t>
      </w:r>
      <w:r w:rsidR="00281DEE" w:rsidRPr="00281DE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281DEE">
        <w:rPr>
          <w:rFonts w:ascii="Arial" w:hAnsi="Arial" w:cs="Arial"/>
          <w:bCs/>
          <w:color w:val="000000"/>
          <w:sz w:val="24"/>
          <w:szCs w:val="24"/>
        </w:rPr>
        <w:t xml:space="preserve"> for our annual audit.</w:t>
      </w:r>
    </w:p>
    <w:p w:rsidR="00151BA4" w:rsidRPr="00151BA4" w:rsidRDefault="00281DEE" w:rsidP="007D04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51BA4">
        <w:rPr>
          <w:rFonts w:ascii="Arial" w:hAnsi="Arial" w:cs="Arial"/>
          <w:bCs/>
          <w:color w:val="000000"/>
          <w:sz w:val="24"/>
          <w:szCs w:val="24"/>
        </w:rPr>
        <w:t>Subject of annual Christmas party was discussed.  The first Friday, December 3</w:t>
      </w:r>
      <w:r w:rsidRPr="00151BA4">
        <w:rPr>
          <w:rFonts w:ascii="Arial" w:hAnsi="Arial" w:cs="Arial"/>
          <w:bCs/>
          <w:color w:val="000000"/>
          <w:sz w:val="24"/>
          <w:szCs w:val="24"/>
          <w:vertAlign w:val="superscript"/>
        </w:rPr>
        <w:t>rd</w:t>
      </w:r>
      <w:r w:rsidRPr="00151BA4">
        <w:rPr>
          <w:rFonts w:ascii="Arial" w:hAnsi="Arial" w:cs="Arial"/>
          <w:bCs/>
          <w:color w:val="000000"/>
          <w:sz w:val="24"/>
          <w:szCs w:val="24"/>
        </w:rPr>
        <w:t xml:space="preserve"> was selected for the date of party and the Christmas party address list was reviewed.</w:t>
      </w:r>
    </w:p>
    <w:p w:rsidR="00207E5B" w:rsidRDefault="00207E5B" w:rsidP="00266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EB3481" w:rsidRDefault="00EB348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1BA4" w:rsidRDefault="00E455F2" w:rsidP="007D04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payoff of engine #422. </w:t>
      </w:r>
    </w:p>
    <w:p w:rsidR="00151BA4" w:rsidRDefault="00151BA4" w:rsidP="00151BA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1F8F" w:rsidRPr="00151BA4" w:rsidRDefault="00E455F2" w:rsidP="00151BA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151BA4">
        <w:rPr>
          <w:rFonts w:ascii="Arial" w:hAnsi="Arial" w:cs="Arial"/>
          <w:b/>
          <w:bCs/>
          <w:color w:val="000000"/>
          <w:sz w:val="24"/>
          <w:szCs w:val="24"/>
        </w:rPr>
        <w:t xml:space="preserve">No action at this time.  Staff directed to reintroduce this item after revenue from Cal Fire </w:t>
      </w:r>
      <w:r w:rsidR="003C1775">
        <w:rPr>
          <w:rFonts w:ascii="Arial" w:hAnsi="Arial" w:cs="Arial"/>
          <w:b/>
          <w:bCs/>
          <w:color w:val="000000"/>
          <w:sz w:val="24"/>
          <w:szCs w:val="24"/>
        </w:rPr>
        <w:t>is recei</w:t>
      </w:r>
      <w:r w:rsidR="00D132A9">
        <w:rPr>
          <w:rFonts w:ascii="Arial" w:hAnsi="Arial" w:cs="Arial"/>
          <w:b/>
          <w:bCs/>
          <w:color w:val="000000"/>
          <w:sz w:val="24"/>
          <w:szCs w:val="24"/>
        </w:rPr>
        <w:t>ved</w:t>
      </w:r>
      <w:r w:rsidR="00151BA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455F2" w:rsidRDefault="00E455F2" w:rsidP="00E45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51BA4" w:rsidRDefault="00151BA4" w:rsidP="007D04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Discussion and possible adoption of Resolution # 2021-002, acknowledging William Butterbach’s service as a Director of the Janesville Fire Protection District Board from January 2019 through July, 2021.</w:t>
      </w:r>
    </w:p>
    <w:p w:rsidR="00151BA4" w:rsidRPr="00151BA4" w:rsidRDefault="00151BA4" w:rsidP="00151BA4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F87477" w:rsidRDefault="00151BA4" w:rsidP="00F874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Harrison and seconded by Director Holmes </w:t>
      </w:r>
      <w:r w:rsidR="00F87477">
        <w:rPr>
          <w:rFonts w:ascii="Arial" w:hAnsi="Arial" w:cs="Arial"/>
          <w:b/>
          <w:bCs/>
          <w:color w:val="000000"/>
          <w:sz w:val="24"/>
          <w:szCs w:val="24"/>
        </w:rPr>
        <w:t>to adopt Resolution #2021</w:t>
      </w:r>
      <w:r w:rsidR="00AD6D03">
        <w:rPr>
          <w:rFonts w:ascii="Arial" w:hAnsi="Arial" w:cs="Arial"/>
          <w:b/>
          <w:bCs/>
          <w:color w:val="000000"/>
          <w:sz w:val="24"/>
          <w:szCs w:val="24"/>
        </w:rPr>
        <w:t>-002</w:t>
      </w:r>
      <w:r w:rsidR="00F8747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87477" w:rsidRPr="00F87477">
        <w:rPr>
          <w:rFonts w:ascii="Arial" w:hAnsi="Arial" w:cs="Arial"/>
          <w:b/>
          <w:bCs/>
          <w:color w:val="000000"/>
          <w:sz w:val="24"/>
          <w:szCs w:val="24"/>
        </w:rPr>
        <w:t>acknowledging William Butterbach’s service as a Director of the Janesville Fire Protection District Board from January 2019 through July, 2021.</w:t>
      </w:r>
    </w:p>
    <w:p w:rsidR="003C1775" w:rsidRDefault="003C1775" w:rsidP="003C1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1775" w:rsidRDefault="003C1775" w:rsidP="003C1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</w:t>
      </w:r>
      <w:r w:rsidR="00151BA4">
        <w:rPr>
          <w:rFonts w:ascii="Arial" w:hAnsi="Arial" w:cs="Arial"/>
          <w:b/>
          <w:color w:val="000000"/>
          <w:sz w:val="24"/>
          <w:szCs w:val="24"/>
        </w:rPr>
        <w:t xml:space="preserve">The motion carried:  AYES: </w:t>
      </w:r>
      <w:r w:rsidR="00151BA4">
        <w:rPr>
          <w:rFonts w:ascii="Arial" w:hAnsi="Arial" w:cs="Arial"/>
          <w:b/>
          <w:sz w:val="24"/>
          <w:szCs w:val="24"/>
        </w:rPr>
        <w:t>5</w:t>
      </w:r>
      <w:r w:rsidR="00151BA4">
        <w:rPr>
          <w:rFonts w:ascii="Arial" w:hAnsi="Arial" w:cs="Arial"/>
          <w:b/>
          <w:color w:val="000000"/>
          <w:sz w:val="24"/>
          <w:szCs w:val="24"/>
        </w:rPr>
        <w:t>, NOES: 0</w:t>
      </w:r>
    </w:p>
    <w:p w:rsidR="008D55B0" w:rsidRDefault="008D55B0" w:rsidP="003C1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00C4F" w:rsidRDefault="008D55B0" w:rsidP="007D04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Discussion and possible action regarding fire pay bonus for the District Secretary.  </w:t>
      </w:r>
    </w:p>
    <w:p w:rsidR="00800C4F" w:rsidRDefault="00800C4F" w:rsidP="00800C4F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:rsidR="00800C4F" w:rsidRDefault="00800C4F" w:rsidP="00800C4F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 motion was made by Director Harrison and seconded by Director Holmes to                        approve a </w:t>
      </w:r>
      <w:r w:rsidRPr="00800C4F">
        <w:rPr>
          <w:rFonts w:ascii="Arial" w:hAnsi="Arial" w:cs="Arial"/>
          <w:b/>
          <w:color w:val="000000"/>
          <w:sz w:val="24"/>
          <w:szCs w:val="24"/>
        </w:rPr>
        <w:t>Fire Pay Bonus</w:t>
      </w:r>
      <w:r w:rsidR="00E673BD">
        <w:rPr>
          <w:rFonts w:ascii="Arial" w:hAnsi="Arial" w:cs="Arial"/>
          <w:b/>
          <w:color w:val="000000"/>
          <w:sz w:val="24"/>
          <w:szCs w:val="24"/>
        </w:rPr>
        <w:t xml:space="preserve"> for t</w:t>
      </w:r>
      <w:r w:rsidR="00E063EE">
        <w:rPr>
          <w:rFonts w:ascii="Arial" w:hAnsi="Arial" w:cs="Arial"/>
          <w:b/>
          <w:color w:val="000000"/>
          <w:sz w:val="24"/>
          <w:szCs w:val="24"/>
        </w:rPr>
        <w:t>he District Secretary to be added to the</w:t>
      </w:r>
      <w:r w:rsidR="00A87396">
        <w:rPr>
          <w:rFonts w:ascii="Arial" w:hAnsi="Arial" w:cs="Arial"/>
          <w:b/>
          <w:color w:val="000000"/>
          <w:sz w:val="24"/>
          <w:szCs w:val="24"/>
        </w:rPr>
        <w:t xml:space="preserve"> DOM subsection 1.10.5 - </w:t>
      </w:r>
      <w:r w:rsidR="00E063EE">
        <w:rPr>
          <w:rFonts w:ascii="Arial" w:hAnsi="Arial" w:cs="Arial"/>
          <w:b/>
          <w:color w:val="000000"/>
          <w:sz w:val="24"/>
          <w:szCs w:val="24"/>
        </w:rPr>
        <w:t>District Secretary Job Description in a new paragraph</w:t>
      </w:r>
      <w:r w:rsidR="0031039E">
        <w:rPr>
          <w:rFonts w:ascii="Arial" w:hAnsi="Arial" w:cs="Arial"/>
          <w:b/>
          <w:color w:val="000000"/>
          <w:sz w:val="24"/>
          <w:szCs w:val="24"/>
        </w:rPr>
        <w:t xml:space="preserve"> titled “Fire Pay Bonus”</w:t>
      </w:r>
      <w:r w:rsidR="00E673BD">
        <w:rPr>
          <w:rFonts w:ascii="Arial" w:hAnsi="Arial" w:cs="Arial"/>
          <w:b/>
          <w:color w:val="000000"/>
          <w:sz w:val="24"/>
          <w:szCs w:val="24"/>
        </w:rPr>
        <w:t xml:space="preserve">.  </w:t>
      </w:r>
      <w:r w:rsidR="0031039E">
        <w:rPr>
          <w:rFonts w:ascii="Arial" w:hAnsi="Arial" w:cs="Arial"/>
          <w:b/>
          <w:color w:val="000000"/>
          <w:sz w:val="24"/>
          <w:szCs w:val="24"/>
        </w:rPr>
        <w:t xml:space="preserve">Fire bonus </w:t>
      </w:r>
      <w:r w:rsidRPr="00E673BD">
        <w:rPr>
          <w:rFonts w:ascii="Arial" w:hAnsi="Arial" w:cs="Arial"/>
          <w:b/>
          <w:color w:val="000000"/>
          <w:sz w:val="24"/>
          <w:szCs w:val="24"/>
        </w:rPr>
        <w:t>is additional pay, above</w:t>
      </w:r>
      <w:r w:rsidR="000D17A0">
        <w:rPr>
          <w:rFonts w:ascii="Arial" w:hAnsi="Arial" w:cs="Arial"/>
          <w:b/>
          <w:color w:val="000000"/>
          <w:sz w:val="24"/>
          <w:szCs w:val="24"/>
        </w:rPr>
        <w:t xml:space="preserve"> regular-monthly salary, effective </w:t>
      </w:r>
      <w:r w:rsidRPr="00E673BD">
        <w:rPr>
          <w:rFonts w:ascii="Arial" w:hAnsi="Arial" w:cs="Arial"/>
          <w:b/>
          <w:color w:val="000000"/>
          <w:sz w:val="24"/>
          <w:szCs w:val="24"/>
        </w:rPr>
        <w:t>July 1</w:t>
      </w:r>
      <w:r w:rsidR="003E1F87">
        <w:rPr>
          <w:rFonts w:ascii="Arial" w:hAnsi="Arial" w:cs="Arial"/>
          <w:b/>
          <w:color w:val="000000"/>
          <w:sz w:val="24"/>
          <w:szCs w:val="24"/>
        </w:rPr>
        <w:t>st</w:t>
      </w:r>
      <w:r w:rsidR="000D17A0">
        <w:rPr>
          <w:rFonts w:ascii="Arial" w:hAnsi="Arial" w:cs="Arial"/>
          <w:b/>
          <w:color w:val="000000"/>
          <w:sz w:val="24"/>
          <w:szCs w:val="24"/>
        </w:rPr>
        <w:t xml:space="preserve"> each year</w:t>
      </w:r>
      <w:r w:rsidRPr="00E673BD">
        <w:rPr>
          <w:rFonts w:ascii="Arial" w:hAnsi="Arial" w:cs="Arial"/>
          <w:b/>
          <w:color w:val="000000"/>
          <w:sz w:val="24"/>
          <w:szCs w:val="24"/>
        </w:rPr>
        <w:t xml:space="preserve">. The </w:t>
      </w:r>
      <w:r w:rsidR="00E673BD">
        <w:rPr>
          <w:rFonts w:ascii="Arial" w:hAnsi="Arial" w:cs="Arial"/>
          <w:b/>
          <w:color w:val="000000"/>
          <w:sz w:val="24"/>
          <w:szCs w:val="24"/>
        </w:rPr>
        <w:t xml:space="preserve">amount </w:t>
      </w:r>
      <w:r w:rsidRPr="00E673BD">
        <w:rPr>
          <w:rFonts w:ascii="Arial" w:hAnsi="Arial" w:cs="Arial"/>
          <w:b/>
          <w:color w:val="000000"/>
          <w:sz w:val="24"/>
          <w:szCs w:val="24"/>
        </w:rPr>
        <w:t>is to be calculated based on 20% of the total sum of Administrative Fees, as inv</w:t>
      </w:r>
      <w:r w:rsidR="000D17A0">
        <w:rPr>
          <w:rFonts w:ascii="Arial" w:hAnsi="Arial" w:cs="Arial"/>
          <w:b/>
          <w:color w:val="000000"/>
          <w:sz w:val="24"/>
          <w:szCs w:val="24"/>
        </w:rPr>
        <w:t>oiced on all Out-of-District</w:t>
      </w:r>
      <w:r w:rsidRPr="00E673BD">
        <w:rPr>
          <w:rFonts w:ascii="Arial" w:hAnsi="Arial" w:cs="Arial"/>
          <w:b/>
          <w:color w:val="000000"/>
          <w:sz w:val="24"/>
          <w:szCs w:val="24"/>
        </w:rPr>
        <w:t xml:space="preserve"> Fire Wages.</w:t>
      </w:r>
    </w:p>
    <w:p w:rsidR="003E1F87" w:rsidRDefault="003E1F87" w:rsidP="00800C4F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color w:val="000000"/>
          <w:sz w:val="24"/>
          <w:szCs w:val="24"/>
        </w:rPr>
      </w:pPr>
    </w:p>
    <w:p w:rsidR="00050CCB" w:rsidRDefault="00050CCB" w:rsidP="00800C4F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 NOES: 0</w:t>
      </w:r>
    </w:p>
    <w:p w:rsidR="00A87396" w:rsidRDefault="00A87396" w:rsidP="00800C4F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color w:val="000000"/>
          <w:sz w:val="24"/>
          <w:szCs w:val="24"/>
        </w:rPr>
      </w:pPr>
    </w:p>
    <w:p w:rsidR="00A87396" w:rsidRDefault="00A87396" w:rsidP="007D04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73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Discussion and possible action regarding 2021/2022 Capital Improvement Plan items.  </w:t>
      </w:r>
    </w:p>
    <w:p w:rsidR="00A87396" w:rsidRDefault="00A87396" w:rsidP="00A87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7396" w:rsidRPr="00A87396" w:rsidRDefault="00920702" w:rsidP="00A87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A87396">
        <w:rPr>
          <w:rFonts w:ascii="Arial" w:hAnsi="Arial" w:cs="Arial"/>
          <w:b/>
          <w:color w:val="000000"/>
          <w:sz w:val="24"/>
          <w:szCs w:val="24"/>
        </w:rPr>
        <w:t>No action at this time.  Staff directed to do more research for projects.</w:t>
      </w:r>
    </w:p>
    <w:p w:rsidR="00DF7595" w:rsidRDefault="00DF7595" w:rsidP="00800C4F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color w:val="000000"/>
          <w:sz w:val="24"/>
          <w:szCs w:val="24"/>
        </w:rPr>
      </w:pPr>
    </w:p>
    <w:p w:rsidR="00D120BD" w:rsidRPr="005F4D3E" w:rsidRDefault="007659E2" w:rsidP="00AD5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286808" w:rsidRDefault="007659E2" w:rsidP="00286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E1F15" w:rsidRPr="001E1F15" w:rsidRDefault="001E1F15" w:rsidP="001E1F15">
      <w:pPr>
        <w:autoSpaceDE w:val="0"/>
        <w:autoSpaceDN w:val="0"/>
        <w:adjustRightInd w:val="0"/>
        <w:spacing w:after="0" w:line="240" w:lineRule="auto"/>
        <w:ind w:left="85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1F15" w:rsidRPr="001E1F15" w:rsidRDefault="00286808" w:rsidP="007D04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86808">
        <w:rPr>
          <w:rFonts w:ascii="Arial" w:hAnsi="Arial" w:cs="Arial"/>
          <w:bCs/>
          <w:color w:val="000000"/>
          <w:sz w:val="24"/>
          <w:szCs w:val="24"/>
        </w:rPr>
        <w:t xml:space="preserve">Resolution </w:t>
      </w:r>
      <w:r w:rsidRPr="00286808">
        <w:rPr>
          <w:rFonts w:ascii="Arial" w:eastAsia="Times New Roman" w:hAnsi="Arial" w:cs="Arial"/>
          <w:sz w:val="24"/>
          <w:szCs w:val="24"/>
        </w:rPr>
        <w:t>for an Automatic Exemption of developer fees for any building, any structure</w:t>
      </w:r>
      <w:r>
        <w:rPr>
          <w:rFonts w:ascii="Arial" w:eastAsia="Times New Roman" w:hAnsi="Arial" w:cs="Arial"/>
          <w:sz w:val="24"/>
          <w:szCs w:val="24"/>
        </w:rPr>
        <w:t xml:space="preserve"> within the Janesville Fire Special District jurisdiction </w:t>
      </w:r>
      <w:r w:rsidRPr="00286808">
        <w:rPr>
          <w:rFonts w:ascii="Arial" w:eastAsia="Times New Roman" w:hAnsi="Arial" w:cs="Arial"/>
          <w:sz w:val="24"/>
          <w:szCs w:val="24"/>
        </w:rPr>
        <w:t>damaged due to the Dixie Fire.</w:t>
      </w:r>
    </w:p>
    <w:p w:rsidR="001E1F15" w:rsidRPr="001E1F15" w:rsidRDefault="001E1F15" w:rsidP="007D04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 and edit of DOM subsection 1.10.5 – District Secretary Job Description.</w:t>
      </w:r>
    </w:p>
    <w:p w:rsidR="00E45C2C" w:rsidRPr="00286808" w:rsidRDefault="001E1F15" w:rsidP="007D04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Staff a</w:t>
      </w:r>
      <w:r w:rsidR="007D0416">
        <w:rPr>
          <w:rFonts w:ascii="Arial" w:eastAsia="Times New Roman" w:hAnsi="Arial" w:cs="Arial"/>
          <w:sz w:val="24"/>
          <w:szCs w:val="24"/>
        </w:rPr>
        <w:t xml:space="preserve">sked to research COVID funding </w:t>
      </w:r>
      <w:r>
        <w:rPr>
          <w:rFonts w:ascii="Arial" w:eastAsia="Times New Roman" w:hAnsi="Arial" w:cs="Arial"/>
          <w:sz w:val="24"/>
          <w:szCs w:val="24"/>
        </w:rPr>
        <w:t>related to disassociated Special Districts.</w:t>
      </w:r>
      <w:r w:rsidR="00286808" w:rsidRPr="00286808">
        <w:rPr>
          <w:rFonts w:ascii="Arial" w:eastAsia="Times New Roman" w:hAnsi="Arial" w:cs="Arial"/>
          <w:sz w:val="24"/>
          <w:szCs w:val="24"/>
        </w:rPr>
        <w:t xml:space="preserve"> </w:t>
      </w:r>
    </w:p>
    <w:p w:rsidR="00F90CC5" w:rsidRDefault="00F90CC5" w:rsidP="00702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34E" w:rsidRPr="00F90CC5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Beck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 Ho</w:t>
      </w:r>
      <w:r w:rsidR="00946313">
        <w:rPr>
          <w:rFonts w:ascii="Arial" w:hAnsi="Arial" w:cs="Arial"/>
          <w:b/>
          <w:bCs/>
          <w:color w:val="000000"/>
          <w:sz w:val="24"/>
          <w:szCs w:val="24"/>
        </w:rPr>
        <w:t>l</w:t>
      </w:r>
      <w:bookmarkStart w:id="0" w:name="_GoBack"/>
      <w:bookmarkEnd w:id="0"/>
      <w:r w:rsidR="00675A55">
        <w:rPr>
          <w:rFonts w:ascii="Arial" w:hAnsi="Arial" w:cs="Arial"/>
          <w:b/>
          <w:bCs/>
          <w:color w:val="000000"/>
          <w:sz w:val="24"/>
          <w:szCs w:val="24"/>
        </w:rPr>
        <w:t>mes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F4D3E">
        <w:rPr>
          <w:rFonts w:ascii="Arial" w:hAnsi="Arial" w:cs="Arial"/>
          <w:b/>
          <w:bCs/>
          <w:sz w:val="24"/>
          <w:szCs w:val="24"/>
        </w:rPr>
        <w:t>7:28</w:t>
      </w:r>
      <w:r w:rsidRPr="008119A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</w:p>
    <w:p w:rsidR="00B94516" w:rsidRDefault="00B945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Default="00A847D9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A847D9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183"/>
    <w:multiLevelType w:val="hybridMultilevel"/>
    <w:tmpl w:val="89E0DA38"/>
    <w:lvl w:ilvl="0" w:tplc="3B0234AA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6368BF"/>
    <w:multiLevelType w:val="hybridMultilevel"/>
    <w:tmpl w:val="35D0CD44"/>
    <w:lvl w:ilvl="0" w:tplc="04488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B4569"/>
    <w:multiLevelType w:val="hybridMultilevel"/>
    <w:tmpl w:val="FAD6AEBA"/>
    <w:lvl w:ilvl="0" w:tplc="46F4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22E"/>
    <w:rsid w:val="00012983"/>
    <w:rsid w:val="00021B9A"/>
    <w:rsid w:val="00023630"/>
    <w:rsid w:val="00027EDF"/>
    <w:rsid w:val="00033372"/>
    <w:rsid w:val="00034BC0"/>
    <w:rsid w:val="00036A32"/>
    <w:rsid w:val="000377EE"/>
    <w:rsid w:val="000475FE"/>
    <w:rsid w:val="00047F99"/>
    <w:rsid w:val="00050CCB"/>
    <w:rsid w:val="00051840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04B6"/>
    <w:rsid w:val="000A14D5"/>
    <w:rsid w:val="000A158C"/>
    <w:rsid w:val="000A1FC6"/>
    <w:rsid w:val="000A35DB"/>
    <w:rsid w:val="000B0B19"/>
    <w:rsid w:val="000B3045"/>
    <w:rsid w:val="000B3666"/>
    <w:rsid w:val="000B7467"/>
    <w:rsid w:val="000B7AD4"/>
    <w:rsid w:val="000C04B9"/>
    <w:rsid w:val="000C4CF4"/>
    <w:rsid w:val="000D0072"/>
    <w:rsid w:val="000D17A0"/>
    <w:rsid w:val="000D27D0"/>
    <w:rsid w:val="000D3DFA"/>
    <w:rsid w:val="00100A47"/>
    <w:rsid w:val="00100D1C"/>
    <w:rsid w:val="00101D6C"/>
    <w:rsid w:val="00102AE4"/>
    <w:rsid w:val="00103315"/>
    <w:rsid w:val="0010634E"/>
    <w:rsid w:val="00107B5E"/>
    <w:rsid w:val="00110BD6"/>
    <w:rsid w:val="00117EFB"/>
    <w:rsid w:val="00120065"/>
    <w:rsid w:val="00123136"/>
    <w:rsid w:val="001264B6"/>
    <w:rsid w:val="00126A8D"/>
    <w:rsid w:val="00133039"/>
    <w:rsid w:val="00133824"/>
    <w:rsid w:val="00134824"/>
    <w:rsid w:val="00134DB7"/>
    <w:rsid w:val="00136F76"/>
    <w:rsid w:val="001442BC"/>
    <w:rsid w:val="00144CEB"/>
    <w:rsid w:val="00146165"/>
    <w:rsid w:val="0015159D"/>
    <w:rsid w:val="00151ADC"/>
    <w:rsid w:val="00151BA4"/>
    <w:rsid w:val="00152F5D"/>
    <w:rsid w:val="00155175"/>
    <w:rsid w:val="00171715"/>
    <w:rsid w:val="0017365D"/>
    <w:rsid w:val="001751AE"/>
    <w:rsid w:val="00181F8F"/>
    <w:rsid w:val="00183D8E"/>
    <w:rsid w:val="001874C0"/>
    <w:rsid w:val="00187D83"/>
    <w:rsid w:val="0019623D"/>
    <w:rsid w:val="001A4540"/>
    <w:rsid w:val="001A4D41"/>
    <w:rsid w:val="001B0F00"/>
    <w:rsid w:val="001C14FD"/>
    <w:rsid w:val="001C6F7D"/>
    <w:rsid w:val="001D1361"/>
    <w:rsid w:val="001E036A"/>
    <w:rsid w:val="001E0BE1"/>
    <w:rsid w:val="001E1209"/>
    <w:rsid w:val="001E1F15"/>
    <w:rsid w:val="001F2B9E"/>
    <w:rsid w:val="001F55E2"/>
    <w:rsid w:val="00202CC6"/>
    <w:rsid w:val="0020516D"/>
    <w:rsid w:val="00206FB2"/>
    <w:rsid w:val="00207E5B"/>
    <w:rsid w:val="0022191A"/>
    <w:rsid w:val="0022427D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5289"/>
    <w:rsid w:val="00247E20"/>
    <w:rsid w:val="00250635"/>
    <w:rsid w:val="00250BD4"/>
    <w:rsid w:val="00255BB6"/>
    <w:rsid w:val="00256BED"/>
    <w:rsid w:val="00257599"/>
    <w:rsid w:val="00264700"/>
    <w:rsid w:val="00266265"/>
    <w:rsid w:val="00270F2B"/>
    <w:rsid w:val="0027209D"/>
    <w:rsid w:val="002724E0"/>
    <w:rsid w:val="00274A6D"/>
    <w:rsid w:val="002754EE"/>
    <w:rsid w:val="00281DEE"/>
    <w:rsid w:val="0028311A"/>
    <w:rsid w:val="0028535E"/>
    <w:rsid w:val="00286808"/>
    <w:rsid w:val="00292FBD"/>
    <w:rsid w:val="00297543"/>
    <w:rsid w:val="002A45EB"/>
    <w:rsid w:val="002A4811"/>
    <w:rsid w:val="002A55AA"/>
    <w:rsid w:val="002A6881"/>
    <w:rsid w:val="002B75D5"/>
    <w:rsid w:val="002C2D4E"/>
    <w:rsid w:val="002D1BB5"/>
    <w:rsid w:val="002E121F"/>
    <w:rsid w:val="002E1918"/>
    <w:rsid w:val="002E36E2"/>
    <w:rsid w:val="003012FE"/>
    <w:rsid w:val="00303132"/>
    <w:rsid w:val="0030427D"/>
    <w:rsid w:val="003044E6"/>
    <w:rsid w:val="0030619D"/>
    <w:rsid w:val="0031039E"/>
    <w:rsid w:val="00322466"/>
    <w:rsid w:val="00325B5D"/>
    <w:rsid w:val="00330240"/>
    <w:rsid w:val="0033407D"/>
    <w:rsid w:val="0033744D"/>
    <w:rsid w:val="00347948"/>
    <w:rsid w:val="00352321"/>
    <w:rsid w:val="00352D7D"/>
    <w:rsid w:val="0035301D"/>
    <w:rsid w:val="0035718C"/>
    <w:rsid w:val="003660ED"/>
    <w:rsid w:val="0036746A"/>
    <w:rsid w:val="00367812"/>
    <w:rsid w:val="00382588"/>
    <w:rsid w:val="00384C57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72CD"/>
    <w:rsid w:val="003C1566"/>
    <w:rsid w:val="003C1775"/>
    <w:rsid w:val="003C2D3F"/>
    <w:rsid w:val="003D2364"/>
    <w:rsid w:val="003D25F4"/>
    <w:rsid w:val="003D4948"/>
    <w:rsid w:val="003D6790"/>
    <w:rsid w:val="003D76EC"/>
    <w:rsid w:val="003E1F87"/>
    <w:rsid w:val="003F3CED"/>
    <w:rsid w:val="003F6D14"/>
    <w:rsid w:val="004000FD"/>
    <w:rsid w:val="00404BA9"/>
    <w:rsid w:val="0040788C"/>
    <w:rsid w:val="00416942"/>
    <w:rsid w:val="004217FC"/>
    <w:rsid w:val="0043236B"/>
    <w:rsid w:val="00433F27"/>
    <w:rsid w:val="00434AEC"/>
    <w:rsid w:val="00440ACE"/>
    <w:rsid w:val="00450C4E"/>
    <w:rsid w:val="00456713"/>
    <w:rsid w:val="00456AED"/>
    <w:rsid w:val="00457244"/>
    <w:rsid w:val="0046076D"/>
    <w:rsid w:val="00463944"/>
    <w:rsid w:val="0046479E"/>
    <w:rsid w:val="00474E13"/>
    <w:rsid w:val="00475175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C0EFC"/>
    <w:rsid w:val="004C217E"/>
    <w:rsid w:val="004C30BD"/>
    <w:rsid w:val="004C5E18"/>
    <w:rsid w:val="004D61A5"/>
    <w:rsid w:val="004E0F60"/>
    <w:rsid w:val="004F009C"/>
    <w:rsid w:val="004F01D9"/>
    <w:rsid w:val="004F548D"/>
    <w:rsid w:val="005010AB"/>
    <w:rsid w:val="0050211C"/>
    <w:rsid w:val="005054AD"/>
    <w:rsid w:val="00517E07"/>
    <w:rsid w:val="00522E09"/>
    <w:rsid w:val="005235CF"/>
    <w:rsid w:val="00525DD0"/>
    <w:rsid w:val="00532616"/>
    <w:rsid w:val="00535638"/>
    <w:rsid w:val="005363B6"/>
    <w:rsid w:val="00537331"/>
    <w:rsid w:val="00550DB7"/>
    <w:rsid w:val="00551E2A"/>
    <w:rsid w:val="0055763C"/>
    <w:rsid w:val="005602F8"/>
    <w:rsid w:val="00561F3A"/>
    <w:rsid w:val="0057374B"/>
    <w:rsid w:val="00580E45"/>
    <w:rsid w:val="00582715"/>
    <w:rsid w:val="00583107"/>
    <w:rsid w:val="0058471D"/>
    <w:rsid w:val="00584D6E"/>
    <w:rsid w:val="00590180"/>
    <w:rsid w:val="00591B09"/>
    <w:rsid w:val="00593D58"/>
    <w:rsid w:val="005A0A47"/>
    <w:rsid w:val="005A356D"/>
    <w:rsid w:val="005A5975"/>
    <w:rsid w:val="005A755A"/>
    <w:rsid w:val="005B17F4"/>
    <w:rsid w:val="005B6516"/>
    <w:rsid w:val="005C0E5D"/>
    <w:rsid w:val="005C3841"/>
    <w:rsid w:val="005C4064"/>
    <w:rsid w:val="005D0510"/>
    <w:rsid w:val="005D15B4"/>
    <w:rsid w:val="005D60B3"/>
    <w:rsid w:val="005D7C49"/>
    <w:rsid w:val="005E3334"/>
    <w:rsid w:val="005F21C9"/>
    <w:rsid w:val="005F2AAF"/>
    <w:rsid w:val="005F42E9"/>
    <w:rsid w:val="005F4D3E"/>
    <w:rsid w:val="005F7B47"/>
    <w:rsid w:val="00601A17"/>
    <w:rsid w:val="00603271"/>
    <w:rsid w:val="006324B4"/>
    <w:rsid w:val="00633775"/>
    <w:rsid w:val="00642011"/>
    <w:rsid w:val="0065211C"/>
    <w:rsid w:val="00661EFC"/>
    <w:rsid w:val="00665003"/>
    <w:rsid w:val="006673AB"/>
    <w:rsid w:val="006703AB"/>
    <w:rsid w:val="00672427"/>
    <w:rsid w:val="00675A55"/>
    <w:rsid w:val="00681D13"/>
    <w:rsid w:val="00684C30"/>
    <w:rsid w:val="006861BF"/>
    <w:rsid w:val="006862D8"/>
    <w:rsid w:val="006914D8"/>
    <w:rsid w:val="00697470"/>
    <w:rsid w:val="006A4BE9"/>
    <w:rsid w:val="006A6395"/>
    <w:rsid w:val="006A7A47"/>
    <w:rsid w:val="006B47A6"/>
    <w:rsid w:val="006C01E7"/>
    <w:rsid w:val="006C7F02"/>
    <w:rsid w:val="006D065A"/>
    <w:rsid w:val="006D7AC2"/>
    <w:rsid w:val="006D7AE4"/>
    <w:rsid w:val="006E1254"/>
    <w:rsid w:val="006E3A57"/>
    <w:rsid w:val="006E41AF"/>
    <w:rsid w:val="006E691C"/>
    <w:rsid w:val="00702411"/>
    <w:rsid w:val="007034A6"/>
    <w:rsid w:val="00705FF8"/>
    <w:rsid w:val="0071038D"/>
    <w:rsid w:val="007153E4"/>
    <w:rsid w:val="00716FA0"/>
    <w:rsid w:val="00722ED5"/>
    <w:rsid w:val="00727168"/>
    <w:rsid w:val="00732846"/>
    <w:rsid w:val="00734D98"/>
    <w:rsid w:val="00736D42"/>
    <w:rsid w:val="00736F29"/>
    <w:rsid w:val="007418AA"/>
    <w:rsid w:val="007448F2"/>
    <w:rsid w:val="007465BA"/>
    <w:rsid w:val="00746964"/>
    <w:rsid w:val="007470E5"/>
    <w:rsid w:val="0076512A"/>
    <w:rsid w:val="007659E2"/>
    <w:rsid w:val="00766835"/>
    <w:rsid w:val="00767AB6"/>
    <w:rsid w:val="007772E8"/>
    <w:rsid w:val="0078350C"/>
    <w:rsid w:val="00784237"/>
    <w:rsid w:val="007908D4"/>
    <w:rsid w:val="00794D5C"/>
    <w:rsid w:val="007A104D"/>
    <w:rsid w:val="007A5CAB"/>
    <w:rsid w:val="007B0145"/>
    <w:rsid w:val="007B5374"/>
    <w:rsid w:val="007C490B"/>
    <w:rsid w:val="007C605E"/>
    <w:rsid w:val="007C685E"/>
    <w:rsid w:val="007D0416"/>
    <w:rsid w:val="007D7937"/>
    <w:rsid w:val="007E7688"/>
    <w:rsid w:val="007F25B5"/>
    <w:rsid w:val="007F75CF"/>
    <w:rsid w:val="007F7912"/>
    <w:rsid w:val="00800C4F"/>
    <w:rsid w:val="00801473"/>
    <w:rsid w:val="00801F33"/>
    <w:rsid w:val="00804944"/>
    <w:rsid w:val="00804F27"/>
    <w:rsid w:val="008119A8"/>
    <w:rsid w:val="00831A15"/>
    <w:rsid w:val="00832676"/>
    <w:rsid w:val="008327A1"/>
    <w:rsid w:val="0083594A"/>
    <w:rsid w:val="00835E04"/>
    <w:rsid w:val="00837962"/>
    <w:rsid w:val="008418AA"/>
    <w:rsid w:val="008472ED"/>
    <w:rsid w:val="0085406F"/>
    <w:rsid w:val="00855C55"/>
    <w:rsid w:val="00860F1D"/>
    <w:rsid w:val="00877152"/>
    <w:rsid w:val="00880F77"/>
    <w:rsid w:val="00881452"/>
    <w:rsid w:val="008868C7"/>
    <w:rsid w:val="00890829"/>
    <w:rsid w:val="00891057"/>
    <w:rsid w:val="00891425"/>
    <w:rsid w:val="008A0E91"/>
    <w:rsid w:val="008A1D5F"/>
    <w:rsid w:val="008A4F20"/>
    <w:rsid w:val="008A7390"/>
    <w:rsid w:val="008B13B8"/>
    <w:rsid w:val="008C3BCB"/>
    <w:rsid w:val="008D091A"/>
    <w:rsid w:val="008D0B57"/>
    <w:rsid w:val="008D55B0"/>
    <w:rsid w:val="008D73B1"/>
    <w:rsid w:val="008E022B"/>
    <w:rsid w:val="008E0E5C"/>
    <w:rsid w:val="008E35AA"/>
    <w:rsid w:val="008E6649"/>
    <w:rsid w:val="008F4453"/>
    <w:rsid w:val="008F6720"/>
    <w:rsid w:val="009003E0"/>
    <w:rsid w:val="009033E3"/>
    <w:rsid w:val="0090454B"/>
    <w:rsid w:val="00906F67"/>
    <w:rsid w:val="00907393"/>
    <w:rsid w:val="009100DC"/>
    <w:rsid w:val="00914D72"/>
    <w:rsid w:val="00920702"/>
    <w:rsid w:val="00922C05"/>
    <w:rsid w:val="00925EDF"/>
    <w:rsid w:val="009301C4"/>
    <w:rsid w:val="009312A8"/>
    <w:rsid w:val="00937797"/>
    <w:rsid w:val="00937FF5"/>
    <w:rsid w:val="00940FFE"/>
    <w:rsid w:val="0094293E"/>
    <w:rsid w:val="00946313"/>
    <w:rsid w:val="00953194"/>
    <w:rsid w:val="00955DFB"/>
    <w:rsid w:val="009630B7"/>
    <w:rsid w:val="00966F6A"/>
    <w:rsid w:val="00967F5C"/>
    <w:rsid w:val="0097501C"/>
    <w:rsid w:val="0097772F"/>
    <w:rsid w:val="00984763"/>
    <w:rsid w:val="00984CCC"/>
    <w:rsid w:val="00985FFF"/>
    <w:rsid w:val="009900F2"/>
    <w:rsid w:val="00990EAA"/>
    <w:rsid w:val="009919E9"/>
    <w:rsid w:val="00997CC4"/>
    <w:rsid w:val="009A2B02"/>
    <w:rsid w:val="009A48D2"/>
    <w:rsid w:val="009B21C5"/>
    <w:rsid w:val="009B21C9"/>
    <w:rsid w:val="009C5D18"/>
    <w:rsid w:val="009D4857"/>
    <w:rsid w:val="009E4C7D"/>
    <w:rsid w:val="009F31C4"/>
    <w:rsid w:val="009F41B3"/>
    <w:rsid w:val="009F4883"/>
    <w:rsid w:val="009F51D3"/>
    <w:rsid w:val="009F5B03"/>
    <w:rsid w:val="009F6973"/>
    <w:rsid w:val="00A016D1"/>
    <w:rsid w:val="00A2062B"/>
    <w:rsid w:val="00A232B4"/>
    <w:rsid w:val="00A26D1C"/>
    <w:rsid w:val="00A26ECB"/>
    <w:rsid w:val="00A46773"/>
    <w:rsid w:val="00A47932"/>
    <w:rsid w:val="00A50331"/>
    <w:rsid w:val="00A67600"/>
    <w:rsid w:val="00A70E53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6F7E"/>
    <w:rsid w:val="00AC003C"/>
    <w:rsid w:val="00AC1777"/>
    <w:rsid w:val="00AC5C17"/>
    <w:rsid w:val="00AC6578"/>
    <w:rsid w:val="00AD528F"/>
    <w:rsid w:val="00AD5795"/>
    <w:rsid w:val="00AD61A7"/>
    <w:rsid w:val="00AD6D03"/>
    <w:rsid w:val="00AD7E03"/>
    <w:rsid w:val="00AE3BAE"/>
    <w:rsid w:val="00AF5A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33CDB"/>
    <w:rsid w:val="00B35767"/>
    <w:rsid w:val="00B35BFB"/>
    <w:rsid w:val="00B369DB"/>
    <w:rsid w:val="00B443CA"/>
    <w:rsid w:val="00B562A9"/>
    <w:rsid w:val="00B66650"/>
    <w:rsid w:val="00B67575"/>
    <w:rsid w:val="00B77E9D"/>
    <w:rsid w:val="00B808DE"/>
    <w:rsid w:val="00B829EA"/>
    <w:rsid w:val="00B83EED"/>
    <w:rsid w:val="00B845C9"/>
    <w:rsid w:val="00B91DE7"/>
    <w:rsid w:val="00B94516"/>
    <w:rsid w:val="00BA1512"/>
    <w:rsid w:val="00BA2DFB"/>
    <w:rsid w:val="00BA3146"/>
    <w:rsid w:val="00BA4055"/>
    <w:rsid w:val="00BB39F9"/>
    <w:rsid w:val="00BC34C2"/>
    <w:rsid w:val="00BC6292"/>
    <w:rsid w:val="00BD5284"/>
    <w:rsid w:val="00BE126D"/>
    <w:rsid w:val="00BE224E"/>
    <w:rsid w:val="00BE35A7"/>
    <w:rsid w:val="00BE5D7B"/>
    <w:rsid w:val="00BF2252"/>
    <w:rsid w:val="00C0460F"/>
    <w:rsid w:val="00C063F5"/>
    <w:rsid w:val="00C1145B"/>
    <w:rsid w:val="00C1394D"/>
    <w:rsid w:val="00C153CB"/>
    <w:rsid w:val="00C176CE"/>
    <w:rsid w:val="00C20D39"/>
    <w:rsid w:val="00C312C1"/>
    <w:rsid w:val="00C31578"/>
    <w:rsid w:val="00C31F7B"/>
    <w:rsid w:val="00C37718"/>
    <w:rsid w:val="00C41364"/>
    <w:rsid w:val="00C446B9"/>
    <w:rsid w:val="00C4797C"/>
    <w:rsid w:val="00C5026B"/>
    <w:rsid w:val="00C50C16"/>
    <w:rsid w:val="00C56F91"/>
    <w:rsid w:val="00C61BFF"/>
    <w:rsid w:val="00C65F54"/>
    <w:rsid w:val="00C747DE"/>
    <w:rsid w:val="00C827BE"/>
    <w:rsid w:val="00C85067"/>
    <w:rsid w:val="00C8555B"/>
    <w:rsid w:val="00C86C17"/>
    <w:rsid w:val="00C962B3"/>
    <w:rsid w:val="00C978F2"/>
    <w:rsid w:val="00CA10EB"/>
    <w:rsid w:val="00CA2B45"/>
    <w:rsid w:val="00CB65A9"/>
    <w:rsid w:val="00CC07B1"/>
    <w:rsid w:val="00CC0AD8"/>
    <w:rsid w:val="00CC4BEC"/>
    <w:rsid w:val="00CC5CEE"/>
    <w:rsid w:val="00CE4A5E"/>
    <w:rsid w:val="00CF2935"/>
    <w:rsid w:val="00CF41EF"/>
    <w:rsid w:val="00CF6694"/>
    <w:rsid w:val="00D030F7"/>
    <w:rsid w:val="00D045E6"/>
    <w:rsid w:val="00D120BD"/>
    <w:rsid w:val="00D12155"/>
    <w:rsid w:val="00D132A9"/>
    <w:rsid w:val="00D14A69"/>
    <w:rsid w:val="00D21080"/>
    <w:rsid w:val="00D271F3"/>
    <w:rsid w:val="00D341B2"/>
    <w:rsid w:val="00D341C4"/>
    <w:rsid w:val="00D34C51"/>
    <w:rsid w:val="00D37CDB"/>
    <w:rsid w:val="00D37F60"/>
    <w:rsid w:val="00D4104D"/>
    <w:rsid w:val="00D41954"/>
    <w:rsid w:val="00D537D8"/>
    <w:rsid w:val="00D56513"/>
    <w:rsid w:val="00D660CC"/>
    <w:rsid w:val="00D767B4"/>
    <w:rsid w:val="00D76CF0"/>
    <w:rsid w:val="00D77987"/>
    <w:rsid w:val="00D86475"/>
    <w:rsid w:val="00DA0CA4"/>
    <w:rsid w:val="00DA0E8C"/>
    <w:rsid w:val="00DA16DB"/>
    <w:rsid w:val="00DB3F6F"/>
    <w:rsid w:val="00DB50D8"/>
    <w:rsid w:val="00DC3761"/>
    <w:rsid w:val="00DC6920"/>
    <w:rsid w:val="00DD1A62"/>
    <w:rsid w:val="00DD3185"/>
    <w:rsid w:val="00DD611A"/>
    <w:rsid w:val="00DE25C8"/>
    <w:rsid w:val="00DF052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5DDC"/>
    <w:rsid w:val="00E16EBC"/>
    <w:rsid w:val="00E17762"/>
    <w:rsid w:val="00E22C7B"/>
    <w:rsid w:val="00E272C8"/>
    <w:rsid w:val="00E34375"/>
    <w:rsid w:val="00E373DD"/>
    <w:rsid w:val="00E4526D"/>
    <w:rsid w:val="00E455F2"/>
    <w:rsid w:val="00E45C2C"/>
    <w:rsid w:val="00E47056"/>
    <w:rsid w:val="00E532D5"/>
    <w:rsid w:val="00E5331A"/>
    <w:rsid w:val="00E557D2"/>
    <w:rsid w:val="00E611AA"/>
    <w:rsid w:val="00E61426"/>
    <w:rsid w:val="00E637BC"/>
    <w:rsid w:val="00E673BD"/>
    <w:rsid w:val="00E77DA9"/>
    <w:rsid w:val="00E83746"/>
    <w:rsid w:val="00E83A10"/>
    <w:rsid w:val="00E92C09"/>
    <w:rsid w:val="00EA5F93"/>
    <w:rsid w:val="00EB1E01"/>
    <w:rsid w:val="00EB3481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2666"/>
    <w:rsid w:val="00F241D7"/>
    <w:rsid w:val="00F45E46"/>
    <w:rsid w:val="00F53CAC"/>
    <w:rsid w:val="00F57B69"/>
    <w:rsid w:val="00F57ECA"/>
    <w:rsid w:val="00F65944"/>
    <w:rsid w:val="00F65D48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A165F"/>
    <w:rsid w:val="00FA19FE"/>
    <w:rsid w:val="00FA5454"/>
    <w:rsid w:val="00FB133A"/>
    <w:rsid w:val="00FC1739"/>
    <w:rsid w:val="00FD18D9"/>
    <w:rsid w:val="00FD1E17"/>
    <w:rsid w:val="00FE08EB"/>
    <w:rsid w:val="00FE0B5C"/>
    <w:rsid w:val="00FE4270"/>
    <w:rsid w:val="00FE4345"/>
    <w:rsid w:val="00FE522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1EB1-54C2-4D9A-9887-9BA7C0A0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48</cp:revision>
  <cp:lastPrinted>2021-11-02T20:17:00Z</cp:lastPrinted>
  <dcterms:created xsi:type="dcterms:W3CDTF">2021-10-23T23:21:00Z</dcterms:created>
  <dcterms:modified xsi:type="dcterms:W3CDTF">2021-11-06T18:50:00Z</dcterms:modified>
</cp:coreProperties>
</file>