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51E770B7" w:rsidR="00937797" w:rsidRPr="003C243B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BF32202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57503596" w:rsidR="0010634E" w:rsidRPr="00FB1FA9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14A26729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5C60A1">
        <w:rPr>
          <w:rFonts w:ascii="Arial" w:hAnsi="Arial" w:cs="Arial"/>
          <w:b/>
          <w:bCs/>
          <w:color w:val="000000"/>
          <w:sz w:val="24"/>
          <w:szCs w:val="24"/>
        </w:rPr>
        <w:t>September</w:t>
      </w:r>
      <w:r w:rsidR="006E3F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60A1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4017E710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4D73EB">
        <w:rPr>
          <w:rFonts w:ascii="Arial" w:hAnsi="Arial" w:cs="Arial"/>
          <w:color w:val="000000"/>
          <w:sz w:val="24"/>
          <w:szCs w:val="24"/>
        </w:rPr>
        <w:t xml:space="preserve">Vice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4D73EB">
        <w:rPr>
          <w:rFonts w:ascii="Arial" w:hAnsi="Arial" w:cs="Arial"/>
          <w:sz w:val="24"/>
          <w:szCs w:val="24"/>
        </w:rPr>
        <w:t>Beck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at</w:t>
      </w:r>
      <w:r w:rsidR="00A204D4">
        <w:rPr>
          <w:rFonts w:ascii="Arial" w:hAnsi="Arial" w:cs="Arial"/>
          <w:color w:val="000000"/>
          <w:sz w:val="24"/>
          <w:szCs w:val="24"/>
        </w:rPr>
        <w:t xml:space="preserve"> </w:t>
      </w:r>
      <w:r w:rsidR="001E1BD4">
        <w:rPr>
          <w:rFonts w:ascii="Arial" w:hAnsi="Arial" w:cs="Arial"/>
          <w:sz w:val="24"/>
          <w:szCs w:val="24"/>
        </w:rPr>
        <w:t>6:29</w:t>
      </w:r>
      <w:r w:rsidR="005C60A1" w:rsidRPr="001E1BD4">
        <w:rPr>
          <w:rFonts w:ascii="Arial" w:hAnsi="Arial" w:cs="Arial"/>
          <w:sz w:val="24"/>
          <w:szCs w:val="24"/>
        </w:rPr>
        <w:t xml:space="preserve"> </w:t>
      </w:r>
      <w:r w:rsidR="00E203F7" w:rsidRPr="005C60A1">
        <w:rPr>
          <w:rFonts w:ascii="Arial" w:hAnsi="Arial" w:cs="Arial"/>
          <w:sz w:val="24"/>
          <w:szCs w:val="24"/>
        </w:rPr>
        <w:t>p</w:t>
      </w:r>
      <w:r w:rsidR="00E203F7">
        <w:rPr>
          <w:rFonts w:ascii="Arial" w:hAnsi="Arial" w:cs="Arial"/>
          <w:color w:val="000000"/>
          <w:sz w:val="24"/>
          <w:szCs w:val="24"/>
        </w:rPr>
        <w:t>.m.</w:t>
      </w:r>
    </w:p>
    <w:p w14:paraId="39D50B50" w14:textId="7B32B7C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3AA75A93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411E2" w:rsidRPr="0078002B">
        <w:rPr>
          <w:rFonts w:ascii="Arial" w:hAnsi="Arial" w:cs="Arial"/>
          <w:sz w:val="24"/>
          <w:szCs w:val="24"/>
        </w:rPr>
        <w:t xml:space="preserve"> </w:t>
      </w:r>
      <w:r w:rsidR="00A204D4" w:rsidRPr="001E1BD4">
        <w:rPr>
          <w:rFonts w:ascii="Arial" w:hAnsi="Arial" w:cs="Arial"/>
          <w:sz w:val="24"/>
          <w:szCs w:val="24"/>
        </w:rPr>
        <w:t xml:space="preserve">Beck, </w:t>
      </w:r>
      <w:r w:rsidR="00B55F41" w:rsidRPr="001E1BD4">
        <w:rPr>
          <w:rFonts w:ascii="Arial" w:hAnsi="Arial" w:cs="Arial"/>
          <w:sz w:val="24"/>
          <w:szCs w:val="24"/>
        </w:rPr>
        <w:t>Holmes</w:t>
      </w:r>
      <w:r w:rsidR="001E1BD4" w:rsidRPr="001E1BD4">
        <w:rPr>
          <w:rFonts w:ascii="Arial" w:hAnsi="Arial" w:cs="Arial"/>
          <w:sz w:val="24"/>
          <w:szCs w:val="24"/>
        </w:rPr>
        <w:t xml:space="preserve"> </w:t>
      </w:r>
      <w:r w:rsidR="00A204D4" w:rsidRPr="001E1BD4">
        <w:rPr>
          <w:rFonts w:ascii="Arial" w:hAnsi="Arial" w:cs="Arial"/>
          <w:sz w:val="24"/>
          <w:szCs w:val="24"/>
        </w:rPr>
        <w:t>and</w:t>
      </w:r>
      <w:r w:rsidR="00881A06" w:rsidRPr="001E1BD4">
        <w:rPr>
          <w:rFonts w:ascii="Arial" w:hAnsi="Arial" w:cs="Arial"/>
          <w:sz w:val="24"/>
          <w:szCs w:val="24"/>
        </w:rPr>
        <w:t xml:space="preserve"> </w:t>
      </w:r>
      <w:r w:rsidR="003A08A1" w:rsidRPr="001E1BD4">
        <w:rPr>
          <w:rFonts w:ascii="Arial" w:hAnsi="Arial" w:cs="Arial"/>
          <w:sz w:val="24"/>
          <w:szCs w:val="24"/>
        </w:rPr>
        <w:t>White</w:t>
      </w:r>
      <w:r w:rsidR="0005730F" w:rsidRPr="001E1BD4">
        <w:rPr>
          <w:rFonts w:ascii="Arial" w:hAnsi="Arial" w:cs="Arial"/>
          <w:sz w:val="24"/>
          <w:szCs w:val="24"/>
        </w:rPr>
        <w:t>.</w:t>
      </w:r>
      <w:r w:rsidR="0005730F" w:rsidRPr="001E1BD4">
        <w:rPr>
          <w:rFonts w:ascii="Arial" w:hAnsi="Arial" w:cs="Arial"/>
          <w:color w:val="FF0000"/>
          <w:sz w:val="24"/>
          <w:szCs w:val="24"/>
        </w:rPr>
        <w:t xml:space="preserve"> </w:t>
      </w:r>
      <w:r w:rsidR="000762B8" w:rsidRPr="001E1BD4">
        <w:rPr>
          <w:rFonts w:ascii="Arial" w:hAnsi="Arial" w:cs="Arial"/>
          <w:sz w:val="24"/>
          <w:szCs w:val="24"/>
        </w:rPr>
        <w:t xml:space="preserve">Also </w:t>
      </w:r>
      <w:r w:rsidR="00256BED" w:rsidRPr="001E1BD4">
        <w:rPr>
          <w:rFonts w:ascii="Arial" w:hAnsi="Arial" w:cs="Arial"/>
          <w:sz w:val="24"/>
          <w:szCs w:val="24"/>
        </w:rPr>
        <w:t>present:</w:t>
      </w:r>
      <w:r w:rsidR="009F5338" w:rsidRPr="001E1BD4">
        <w:rPr>
          <w:rFonts w:ascii="Arial" w:hAnsi="Arial" w:cs="Arial"/>
          <w:sz w:val="24"/>
          <w:szCs w:val="24"/>
        </w:rPr>
        <w:t xml:space="preserve">  </w:t>
      </w:r>
      <w:r w:rsidR="001E1BD4">
        <w:rPr>
          <w:rFonts w:ascii="Arial" w:hAnsi="Arial" w:cs="Arial"/>
          <w:sz w:val="24"/>
          <w:szCs w:val="24"/>
        </w:rPr>
        <w:t>Chief Leef by phone, Assistant Chief Stading</w:t>
      </w:r>
      <w:r w:rsidR="00BF0093">
        <w:rPr>
          <w:rFonts w:ascii="Arial" w:hAnsi="Arial" w:cs="Arial"/>
          <w:sz w:val="24"/>
          <w:szCs w:val="24"/>
        </w:rPr>
        <w:t xml:space="preserve">. </w:t>
      </w:r>
      <w:r w:rsidR="001E1BD4">
        <w:rPr>
          <w:rFonts w:ascii="Arial" w:hAnsi="Arial" w:cs="Arial"/>
          <w:sz w:val="24"/>
          <w:szCs w:val="24"/>
        </w:rPr>
        <w:t>Guests and Board Director nominees;</w:t>
      </w:r>
      <w:r w:rsidR="00D40729" w:rsidRPr="001E1BD4">
        <w:rPr>
          <w:rFonts w:ascii="Arial" w:hAnsi="Arial" w:cs="Arial"/>
          <w:sz w:val="24"/>
          <w:szCs w:val="24"/>
        </w:rPr>
        <w:t xml:space="preserve"> </w:t>
      </w:r>
      <w:r w:rsidR="00866865" w:rsidRPr="001E1BD4">
        <w:rPr>
          <w:rFonts w:ascii="Arial" w:hAnsi="Arial" w:cs="Arial"/>
          <w:sz w:val="24"/>
          <w:szCs w:val="24"/>
        </w:rPr>
        <w:t xml:space="preserve">Tim Howard &amp; </w:t>
      </w:r>
      <w:r w:rsidR="00D40729" w:rsidRPr="001E1BD4">
        <w:rPr>
          <w:rFonts w:ascii="Arial" w:hAnsi="Arial" w:cs="Arial"/>
          <w:sz w:val="24"/>
          <w:szCs w:val="24"/>
        </w:rPr>
        <w:t>David Leef</w:t>
      </w:r>
      <w:r w:rsidR="00866865" w:rsidRPr="001E1BD4">
        <w:rPr>
          <w:rFonts w:ascii="Arial" w:hAnsi="Arial" w:cs="Arial"/>
          <w:sz w:val="24"/>
          <w:szCs w:val="24"/>
        </w:rPr>
        <w:t xml:space="preserve">, and </w:t>
      </w:r>
      <w:r w:rsidR="00AD4E72" w:rsidRPr="001E1BD4">
        <w:rPr>
          <w:rFonts w:ascii="Arial" w:hAnsi="Arial" w:cs="Arial"/>
          <w:sz w:val="24"/>
          <w:szCs w:val="24"/>
        </w:rPr>
        <w:t>Secretary</w:t>
      </w:r>
      <w:r w:rsidR="00C5026B" w:rsidRPr="001E1BD4">
        <w:rPr>
          <w:rFonts w:ascii="Arial" w:hAnsi="Arial" w:cs="Arial"/>
          <w:sz w:val="24"/>
          <w:szCs w:val="24"/>
        </w:rPr>
        <w:t xml:space="preserve"> Coe</w:t>
      </w:r>
      <w:r w:rsidR="00881A06" w:rsidRPr="001E1BD4">
        <w:rPr>
          <w:rFonts w:ascii="Arial" w:hAnsi="Arial" w:cs="Arial"/>
          <w:sz w:val="24"/>
          <w:szCs w:val="24"/>
        </w:rPr>
        <w:t>.</w:t>
      </w:r>
    </w:p>
    <w:p w14:paraId="03164C35" w14:textId="58E9DEBC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Director Moore arrived at </w:t>
      </w:r>
      <w:r w:rsidR="00014D9D">
        <w:rPr>
          <w:rFonts w:ascii="Arial" w:hAnsi="Arial" w:cs="Arial"/>
          <w:sz w:val="24"/>
          <w:szCs w:val="24"/>
        </w:rPr>
        <w:t>6:</w:t>
      </w:r>
      <w:r>
        <w:rPr>
          <w:rFonts w:ascii="Arial" w:hAnsi="Arial" w:cs="Arial"/>
          <w:sz w:val="24"/>
          <w:szCs w:val="24"/>
        </w:rPr>
        <w:t>49 p.m.</w:t>
      </w:r>
      <w:r w:rsidR="008E54EF">
        <w:rPr>
          <w:rFonts w:ascii="Arial" w:hAnsi="Arial" w:cs="Arial"/>
          <w:sz w:val="24"/>
          <w:szCs w:val="24"/>
        </w:rPr>
        <w:t xml:space="preserve"> on the agenda Item H. 1.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679DAB2C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8F55D7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8F55D7" w:rsidRPr="008F55D7">
        <w:rPr>
          <w:rFonts w:ascii="Arial" w:hAnsi="Arial" w:cs="Arial"/>
          <w:b/>
          <w:bCs/>
          <w:sz w:val="24"/>
          <w:szCs w:val="24"/>
        </w:rPr>
        <w:t>White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CD00C06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8F55D7">
        <w:rPr>
          <w:rFonts w:ascii="Arial" w:hAnsi="Arial" w:cs="Arial"/>
          <w:b/>
          <w:bCs/>
          <w:sz w:val="24"/>
          <w:szCs w:val="24"/>
        </w:rPr>
        <w:t>3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E5A81" w14:textId="5750564E" w:rsidR="00F07339" w:rsidRPr="00E001E9" w:rsidRDefault="001C6DBC" w:rsidP="001C6DB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limit.</w:t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  <w:r w:rsidR="008E00FB"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371811F7" w14:textId="77777777" w:rsidR="0020610C" w:rsidRDefault="0020610C" w:rsidP="00F07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784FD30A" w14:textId="2C3EF93F" w:rsidR="00473626" w:rsidRDefault="00881A06" w:rsidP="00170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4517B955" w14:textId="088BDAA6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A98D9BB" w:rsidR="00937797" w:rsidRPr="001264B6" w:rsidRDefault="00824EAB" w:rsidP="007765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usually approved by a single vote</w:t>
      </w:r>
      <w:r w:rsidR="0077651C">
        <w:rPr>
          <w:rFonts w:ascii="Arial" w:hAnsi="Arial" w:cs="Arial"/>
          <w:color w:val="000000"/>
          <w:sz w:val="24"/>
          <w:szCs w:val="24"/>
        </w:rPr>
        <w:t>.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C230F8" w14:textId="70571A31" w:rsidR="007418AA" w:rsidRPr="00170693" w:rsidRDefault="00091DF8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170693">
        <w:rPr>
          <w:rFonts w:ascii="Arial" w:hAnsi="Arial" w:cs="Arial"/>
          <w:color w:val="000000"/>
          <w:sz w:val="24"/>
          <w:szCs w:val="24"/>
        </w:rPr>
        <w:t>September</w:t>
      </w:r>
      <w:r w:rsidR="00AE2152" w:rsidRPr="00170693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170693">
        <w:rPr>
          <w:rFonts w:ascii="Arial" w:hAnsi="Arial" w:cs="Arial"/>
          <w:color w:val="000000"/>
          <w:sz w:val="24"/>
          <w:szCs w:val="24"/>
        </w:rPr>
        <w:t>A</w:t>
      </w:r>
      <w:r w:rsidR="00937797" w:rsidRPr="00170693">
        <w:rPr>
          <w:rFonts w:ascii="Arial" w:hAnsi="Arial" w:cs="Arial"/>
          <w:color w:val="000000"/>
          <w:sz w:val="24"/>
          <w:szCs w:val="24"/>
        </w:rPr>
        <w:t>genda</w:t>
      </w:r>
      <w:r w:rsidR="000C3AE0" w:rsidRPr="00170693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170693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170693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170693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 w:rsidRPr="00170693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193E8937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170693">
        <w:rPr>
          <w:rFonts w:ascii="Arial" w:hAnsi="Arial" w:cs="Arial"/>
          <w:color w:val="000000"/>
          <w:sz w:val="24"/>
          <w:szCs w:val="24"/>
        </w:rPr>
        <w:t>August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39A59C4A" w14:textId="77777777" w:rsidR="00170693" w:rsidRDefault="00C827BE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B85A9C">
        <w:rPr>
          <w:rFonts w:ascii="Arial" w:hAnsi="Arial" w:cs="Arial"/>
          <w:bCs/>
          <w:color w:val="000000"/>
          <w:sz w:val="24"/>
          <w:szCs w:val="24"/>
        </w:rPr>
        <w:t>July</w:t>
      </w:r>
      <w:r w:rsidR="00170693">
        <w:rPr>
          <w:rFonts w:ascii="Arial" w:hAnsi="Arial" w:cs="Arial"/>
          <w:bCs/>
          <w:color w:val="000000"/>
          <w:sz w:val="24"/>
          <w:szCs w:val="24"/>
        </w:rPr>
        <w:t xml:space="preserve"> and August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DE3C8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E66D80C" w14:textId="4A05A9C9" w:rsidR="00DE3C8D" w:rsidRPr="00170693" w:rsidRDefault="00091DF8" w:rsidP="00170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70693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B47F18" w:rsidRPr="00170693">
        <w:rPr>
          <w:rFonts w:ascii="Arial" w:hAnsi="Arial" w:cs="Arial"/>
          <w:bCs/>
          <w:color w:val="000000"/>
          <w:sz w:val="24"/>
          <w:szCs w:val="24"/>
        </w:rPr>
        <w:t>July</w:t>
      </w:r>
      <w:r w:rsidR="00170693">
        <w:rPr>
          <w:rFonts w:ascii="Arial" w:hAnsi="Arial" w:cs="Arial"/>
          <w:bCs/>
          <w:color w:val="000000"/>
          <w:sz w:val="24"/>
          <w:szCs w:val="24"/>
        </w:rPr>
        <w:t xml:space="preserve"> and August</w:t>
      </w:r>
      <w:r w:rsidR="000A7C83" w:rsidRPr="001706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170693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 w:rsidRPr="00170693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 w:rsidRPr="00170693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170693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170693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 w:rsidRPr="00170693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  <w:r w:rsidR="00DE3C8D" w:rsidRPr="0017069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6C4F1164" w:rsidR="00EF5703" w:rsidRPr="00EF5703" w:rsidRDefault="00937797" w:rsidP="00EF5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170693">
        <w:rPr>
          <w:rFonts w:ascii="Arial" w:hAnsi="Arial" w:cs="Arial"/>
          <w:color w:val="000000"/>
          <w:sz w:val="24"/>
          <w:szCs w:val="24"/>
        </w:rPr>
        <w:t>September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E1CDD15" w14:textId="380252EC" w:rsidR="00170693" w:rsidRDefault="004A0C62" w:rsidP="001706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E35B65" w:rsidRPr="00A53E76">
        <w:rPr>
          <w:rFonts w:ascii="Arial" w:hAnsi="Arial" w:cs="Arial"/>
          <w:b/>
          <w:sz w:val="24"/>
          <w:szCs w:val="24"/>
        </w:rPr>
        <w:t>H</w:t>
      </w:r>
      <w:r w:rsidR="00A65C0C" w:rsidRPr="00A53E76">
        <w:rPr>
          <w:rFonts w:ascii="Arial" w:hAnsi="Arial" w:cs="Arial"/>
          <w:b/>
          <w:sz w:val="24"/>
          <w:szCs w:val="24"/>
        </w:rPr>
        <w:t>olmes</w:t>
      </w:r>
      <w:r w:rsidR="00E747F4" w:rsidRPr="00A53E76">
        <w:rPr>
          <w:rFonts w:ascii="Arial" w:hAnsi="Arial" w:cs="Arial"/>
          <w:b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C0C" w:rsidRPr="00A53E76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to </w:t>
      </w:r>
      <w:r w:rsidR="00A53E76">
        <w:rPr>
          <w:rFonts w:ascii="Arial" w:hAnsi="Arial" w:cs="Arial"/>
          <w:b/>
          <w:color w:val="000000"/>
          <w:sz w:val="24"/>
          <w:szCs w:val="24"/>
        </w:rPr>
        <w:t xml:space="preserve">postpone items C.3. and C.4 until available from the Lassen County Auditor’s Office, placing these items on the October Agenda and to 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>approve</w:t>
      </w:r>
      <w:r w:rsidR="001706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3E76">
        <w:rPr>
          <w:rFonts w:ascii="Arial" w:hAnsi="Arial" w:cs="Arial"/>
          <w:b/>
          <w:color w:val="000000"/>
          <w:sz w:val="24"/>
          <w:szCs w:val="24"/>
        </w:rPr>
        <w:t xml:space="preserve">items C.1, C.2. and C.5. on this </w:t>
      </w:r>
      <w:r w:rsidR="00170693">
        <w:rPr>
          <w:rFonts w:ascii="Arial" w:hAnsi="Arial" w:cs="Arial"/>
          <w:b/>
          <w:color w:val="000000"/>
          <w:sz w:val="24"/>
          <w:szCs w:val="24"/>
        </w:rPr>
        <w:t>consent calendar</w:t>
      </w:r>
      <w:r w:rsidR="00A53E76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8D97779" w14:textId="2271AD94" w:rsidR="009520FF" w:rsidRPr="00170693" w:rsidRDefault="00D3139D" w:rsidP="001706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  <w:r w:rsidRPr="00EF5703">
        <w:rPr>
          <w:rFonts w:ascii="Arial" w:hAnsi="Arial" w:cs="Arial"/>
          <w:sz w:val="24"/>
          <w:szCs w:val="24"/>
        </w:rPr>
        <w:tab/>
      </w:r>
    </w:p>
    <w:p w14:paraId="61218893" w14:textId="1AE7DC62" w:rsidR="007A34B2" w:rsidRDefault="009520FF" w:rsidP="009520F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870B68">
        <w:rPr>
          <w:rFonts w:ascii="Arial" w:hAnsi="Arial" w:cs="Arial"/>
          <w:b/>
          <w:color w:val="000000"/>
          <w:sz w:val="24"/>
          <w:szCs w:val="24"/>
        </w:rPr>
        <w:t>3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294C2936" w14:textId="77777777" w:rsidR="009520FF" w:rsidRDefault="009520FF" w:rsidP="007A34B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EF3E2D" w14:textId="0710CFBD" w:rsidR="005D57F3" w:rsidRPr="00BE0211" w:rsidRDefault="00BE3445" w:rsidP="00BE0211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BE3445">
        <w:rPr>
          <w:rFonts w:ascii="Arial" w:hAnsi="Arial" w:cs="Arial"/>
          <w:b/>
          <w:bCs/>
          <w:color w:val="000000"/>
          <w:sz w:val="24"/>
          <w:szCs w:val="24"/>
        </w:rPr>
        <w:t>COMMISSIONS</w:t>
      </w:r>
      <w:r w:rsidR="00C16483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BE02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211" w:rsidRPr="00BE0211">
        <w:rPr>
          <w:rFonts w:ascii="Arial" w:hAnsi="Arial" w:cs="Arial"/>
          <w:color w:val="000000"/>
          <w:sz w:val="24"/>
          <w:szCs w:val="24"/>
        </w:rPr>
        <w:t>None</w:t>
      </w:r>
      <w:r w:rsidR="00047F2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095245" w14:textId="77777777" w:rsidR="004469D6" w:rsidRDefault="0093779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ACD3C04" w14:textId="4C9E2F78" w:rsidR="007146ED" w:rsidRPr="00E41A82" w:rsidRDefault="004469D6" w:rsidP="004469D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4469D6">
        <w:rPr>
          <w:rFonts w:ascii="Arial" w:hAnsi="Arial" w:cs="Arial"/>
          <w:color w:val="000000"/>
          <w:sz w:val="24"/>
          <w:szCs w:val="24"/>
        </w:rPr>
        <w:t xml:space="preserve">For </w:t>
      </w:r>
      <w:r w:rsidR="00E469D5">
        <w:rPr>
          <w:rFonts w:ascii="Arial" w:hAnsi="Arial" w:cs="Arial"/>
          <w:sz w:val="24"/>
          <w:szCs w:val="24"/>
        </w:rPr>
        <w:t>September 13th</w:t>
      </w:r>
      <w:r w:rsidR="00E83B80" w:rsidRPr="004469D6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C357A6D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</w:p>
    <w:p w14:paraId="35AD2719" w14:textId="6A2B691C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</w:p>
    <w:p w14:paraId="0ACD5E8A" w14:textId="56D66189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D12413">
        <w:rPr>
          <w:rFonts w:ascii="Arial" w:eastAsia="Times New Roman" w:hAnsi="Arial" w:cs="Arial"/>
          <w:sz w:val="24"/>
          <w:szCs w:val="24"/>
        </w:rPr>
        <w:t>Water Tender #431 air dryer was repaired.</w:t>
      </w:r>
    </w:p>
    <w:p w14:paraId="559D7947" w14:textId="7CC3CEBF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D15E68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19F724EA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(Leef) </w:t>
      </w:r>
      <w:r w:rsidR="004469D6" w:rsidRPr="001A0D82">
        <w:rPr>
          <w:rFonts w:ascii="Arial" w:eastAsia="Times New Roman" w:hAnsi="Arial" w:cs="Arial"/>
          <w:sz w:val="24"/>
          <w:szCs w:val="24"/>
        </w:rPr>
        <w:t xml:space="preserve">– </w:t>
      </w:r>
      <w:r w:rsidR="001A0D82" w:rsidRPr="001A0D82">
        <w:rPr>
          <w:rFonts w:ascii="Arial" w:eastAsia="Times New Roman" w:hAnsi="Arial" w:cs="Arial"/>
          <w:sz w:val="24"/>
          <w:szCs w:val="24"/>
        </w:rPr>
        <w:t>Poll notice has been taken care of.</w:t>
      </w:r>
      <w:r w:rsidR="004469D6" w:rsidRPr="001A0D8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26C37E" w14:textId="0803DCAD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4469D6">
        <w:rPr>
          <w:rFonts w:ascii="Arial" w:eastAsia="Times New Roman" w:hAnsi="Arial" w:cs="Arial"/>
          <w:sz w:val="24"/>
          <w:szCs w:val="24"/>
        </w:rPr>
        <w:t xml:space="preserve"> </w:t>
      </w:r>
      <w:r w:rsidR="001A0D82">
        <w:rPr>
          <w:rFonts w:ascii="Arial" w:eastAsia="Times New Roman" w:hAnsi="Arial" w:cs="Arial"/>
          <w:sz w:val="24"/>
          <w:szCs w:val="24"/>
        </w:rPr>
        <w:t xml:space="preserve">New engine expected to be </w:t>
      </w:r>
      <w:r w:rsidR="00BF0093">
        <w:rPr>
          <w:rFonts w:ascii="Arial" w:eastAsia="Times New Roman" w:hAnsi="Arial" w:cs="Arial"/>
          <w:sz w:val="24"/>
          <w:szCs w:val="24"/>
        </w:rPr>
        <w:t>delivered in</w:t>
      </w:r>
      <w:r w:rsidR="001A0D82">
        <w:rPr>
          <w:rFonts w:ascii="Arial" w:eastAsia="Times New Roman" w:hAnsi="Arial" w:cs="Arial"/>
          <w:sz w:val="24"/>
          <w:szCs w:val="24"/>
        </w:rPr>
        <w:t xml:space="preserve"> late October or November. The inspection trip has not been scheduled.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28841" w14:textId="77777777" w:rsidR="00B5561F" w:rsidRDefault="004F01D9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652501EC" w14:textId="77777777" w:rsidR="00DA2746" w:rsidRDefault="00DA2746" w:rsidP="00B5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7CFF8E" w14:textId="0F8C29D5" w:rsidR="00AE53D4" w:rsidRPr="00DA2746" w:rsidRDefault="00AE53D4" w:rsidP="00DA274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2746">
        <w:rPr>
          <w:rFonts w:ascii="Arial" w:hAnsi="Arial" w:cs="Arial"/>
          <w:bCs/>
          <w:sz w:val="24"/>
          <w:szCs w:val="24"/>
        </w:rPr>
        <w:t>PnPCPA, Zack Pehling, will be here on Friday, October 6, 2023, to conduct our annual audit.</w:t>
      </w:r>
    </w:p>
    <w:p w14:paraId="7964F0B4" w14:textId="77777777" w:rsidR="00AE53D4" w:rsidRDefault="00AE53D4" w:rsidP="00AE53D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Coe has organized the JFPD Resolution binder adding a Table of Contents. </w:t>
      </w:r>
    </w:p>
    <w:p w14:paraId="30732EFD" w14:textId="77777777" w:rsidR="00AE53D4" w:rsidRDefault="00AE53D4" w:rsidP="00AE53D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Coe has been working on the JFPD, Department Operations Manual, DOM, and will submit updates for Board review at the October 11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, 2023, Regular Meeting.</w:t>
      </w:r>
    </w:p>
    <w:p w14:paraId="4DDE74A7" w14:textId="77777777" w:rsidR="00AE53D4" w:rsidRDefault="00AE53D4" w:rsidP="00AE53D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9D47DE">
        <w:rPr>
          <w:rFonts w:ascii="Arial" w:hAnsi="Arial" w:cs="Arial"/>
          <w:bCs/>
          <w:sz w:val="24"/>
          <w:szCs w:val="24"/>
        </w:rPr>
        <w:t>n Wednesday August 16, 2023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D47DE">
        <w:rPr>
          <w:rFonts w:ascii="Arial" w:hAnsi="Arial" w:cs="Arial"/>
          <w:bCs/>
          <w:sz w:val="24"/>
          <w:szCs w:val="24"/>
        </w:rPr>
        <w:t xml:space="preserve">Notices for the </w:t>
      </w:r>
      <w:r>
        <w:rPr>
          <w:rFonts w:ascii="Arial" w:hAnsi="Arial" w:cs="Arial"/>
          <w:bCs/>
          <w:sz w:val="24"/>
          <w:szCs w:val="24"/>
        </w:rPr>
        <w:t xml:space="preserve">Vacant </w:t>
      </w:r>
      <w:r w:rsidRPr="009D47DE">
        <w:rPr>
          <w:rFonts w:ascii="Arial" w:hAnsi="Arial" w:cs="Arial"/>
          <w:bCs/>
          <w:sz w:val="24"/>
          <w:szCs w:val="24"/>
        </w:rPr>
        <w:t xml:space="preserve">Board Director position were removed from </w:t>
      </w:r>
      <w:r>
        <w:rPr>
          <w:rFonts w:ascii="Arial" w:hAnsi="Arial" w:cs="Arial"/>
          <w:bCs/>
          <w:sz w:val="24"/>
          <w:szCs w:val="24"/>
        </w:rPr>
        <w:t xml:space="preserve">their </w:t>
      </w:r>
      <w:r w:rsidRPr="009D47DE">
        <w:rPr>
          <w:rFonts w:ascii="Arial" w:hAnsi="Arial" w:cs="Arial"/>
          <w:bCs/>
          <w:sz w:val="24"/>
          <w:szCs w:val="24"/>
        </w:rPr>
        <w:t>posted positions</w:t>
      </w:r>
      <w:r>
        <w:rPr>
          <w:rFonts w:ascii="Arial" w:hAnsi="Arial" w:cs="Arial"/>
          <w:bCs/>
          <w:sz w:val="24"/>
          <w:szCs w:val="24"/>
        </w:rPr>
        <w:t xml:space="preserve"> in the community, refer to the August 9</w:t>
      </w:r>
      <w:r w:rsidRPr="00AF2BD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, 2023, Regular Meeting minutes for those locations.</w:t>
      </w:r>
      <w:r w:rsidRPr="009D47DE">
        <w:rPr>
          <w:rFonts w:ascii="Arial" w:hAnsi="Arial" w:cs="Arial"/>
          <w:bCs/>
          <w:sz w:val="24"/>
          <w:szCs w:val="24"/>
        </w:rPr>
        <w:t xml:space="preserve"> Two </w:t>
      </w:r>
      <w:r>
        <w:rPr>
          <w:rFonts w:ascii="Arial" w:hAnsi="Arial" w:cs="Arial"/>
          <w:bCs/>
          <w:sz w:val="24"/>
          <w:szCs w:val="24"/>
        </w:rPr>
        <w:t>a</w:t>
      </w:r>
      <w:r w:rsidRPr="009D47DE">
        <w:rPr>
          <w:rFonts w:ascii="Arial" w:hAnsi="Arial" w:cs="Arial"/>
          <w:bCs/>
          <w:sz w:val="24"/>
          <w:szCs w:val="24"/>
        </w:rPr>
        <w:t>pplications for the position were received</w:t>
      </w:r>
      <w:r>
        <w:rPr>
          <w:rFonts w:ascii="Arial" w:hAnsi="Arial" w:cs="Arial"/>
          <w:bCs/>
          <w:sz w:val="24"/>
          <w:szCs w:val="24"/>
        </w:rPr>
        <w:t>.</w:t>
      </w:r>
    </w:p>
    <w:p w14:paraId="0AF33150" w14:textId="77777777" w:rsidR="008C02F5" w:rsidRPr="002E59FE" w:rsidRDefault="008C02F5" w:rsidP="008C02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color w:val="000000"/>
          <w:sz w:val="24"/>
          <w:szCs w:val="24"/>
        </w:rPr>
      </w:pPr>
    </w:p>
    <w:p w14:paraId="009B04A1" w14:textId="77777777" w:rsidR="00B9187A" w:rsidRDefault="007659E2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028CC2" w14:textId="560D4305" w:rsidR="001B18E9" w:rsidRPr="00B9187A" w:rsidRDefault="001B18E9" w:rsidP="00B9187A">
      <w:pPr>
        <w:pStyle w:val="ListParagraph"/>
        <w:numPr>
          <w:ilvl w:val="0"/>
          <w:numId w:val="46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>Discussion and possible action regarding the review of applications and appointment of a new Board Director.</w:t>
      </w:r>
    </w:p>
    <w:p w14:paraId="22B377B9" w14:textId="0A4B068B" w:rsidR="001B18E9" w:rsidRPr="00056D70" w:rsidRDefault="001B18E9" w:rsidP="001B6B9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4"/>
          <w:szCs w:val="24"/>
        </w:rPr>
      </w:pPr>
      <w:r w:rsidRPr="00056D70">
        <w:rPr>
          <w:rFonts w:ascii="Arial" w:hAnsi="Arial" w:cs="Arial"/>
          <w:i/>
          <w:iCs/>
          <w:color w:val="000000"/>
          <w:sz w:val="24"/>
          <w:szCs w:val="24"/>
        </w:rPr>
        <w:t>Postponed until 6:49 p.m., when Director Moore was present.</w:t>
      </w:r>
    </w:p>
    <w:p w14:paraId="24EACFBF" w14:textId="77777777" w:rsidR="008F10FF" w:rsidRDefault="008F10FF" w:rsidP="001B6B9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26B82880" w14:textId="3009C1A7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 motion was made by Director Holmes, seconded by Director Moore to nominate, and appoint David Leef as Director, for the Janesville Fire Protection District Board.</w:t>
      </w:r>
    </w:p>
    <w:p w14:paraId="01F6894D" w14:textId="77777777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9FDF76F" w14:textId="77777777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Roll Call Vote:</w:t>
      </w:r>
    </w:p>
    <w:p w14:paraId="4F0A3A76" w14:textId="77777777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1768A56" w14:textId="34D2F0F1" w:rsidR="008F10FF" w:rsidRP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Pr="008F10FF">
        <w:rPr>
          <w:rFonts w:ascii="Arial" w:hAnsi="Arial" w:cs="Arial"/>
          <w:b/>
          <w:color w:val="000000"/>
          <w:sz w:val="24"/>
          <w:szCs w:val="24"/>
        </w:rPr>
        <w:t>Beck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-</w:t>
      </w:r>
      <w:r w:rsidRPr="008F1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F10FF">
        <w:rPr>
          <w:rFonts w:ascii="Arial" w:hAnsi="Arial" w:cs="Arial"/>
          <w:b/>
          <w:color w:val="000000"/>
          <w:sz w:val="24"/>
          <w:szCs w:val="24"/>
        </w:rPr>
        <w:t>Aye</w:t>
      </w:r>
    </w:p>
    <w:p w14:paraId="1BA5E4C7" w14:textId="045E2484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Director Holmes -  Aye</w:t>
      </w:r>
    </w:p>
    <w:p w14:paraId="46467079" w14:textId="10123E83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Director Moore   -  Aye</w:t>
      </w:r>
    </w:p>
    <w:p w14:paraId="0D724904" w14:textId="76B75343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Director White    -  Aye</w:t>
      </w:r>
    </w:p>
    <w:p w14:paraId="1755A50E" w14:textId="77777777" w:rsidR="008F10FF" w:rsidRDefault="008F10FF" w:rsidP="008F10F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EB48308" w14:textId="77777777" w:rsidR="00EB1918" w:rsidRDefault="00EB1918" w:rsidP="00EB191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8F10FF">
        <w:rPr>
          <w:rFonts w:ascii="Arial" w:hAnsi="Arial" w:cs="Arial"/>
          <w:b/>
          <w:color w:val="000000"/>
          <w:sz w:val="24"/>
          <w:szCs w:val="24"/>
        </w:rPr>
        <w:t xml:space="preserve">The motion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carried: </w:t>
      </w:r>
      <w:r>
        <w:rPr>
          <w:rFonts w:ascii="Arial" w:hAnsi="Arial" w:cs="Arial"/>
          <w:b/>
          <w:color w:val="000000"/>
          <w:sz w:val="24"/>
          <w:szCs w:val="24"/>
        </w:rPr>
        <w:tab/>
        <w:t>AYES: 4,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0BE1B7C3" w14:textId="6FF82BC8" w:rsidR="00EB1918" w:rsidRDefault="00EB1918" w:rsidP="00EB191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5AB9F84" w14:textId="65814B73" w:rsidR="008F10FF" w:rsidRDefault="008F10FF" w:rsidP="00EB191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Vice Chairman Beck, completed the Oath of Office </w:t>
      </w:r>
      <w:r w:rsidR="00EB1918">
        <w:rPr>
          <w:rFonts w:ascii="Arial" w:hAnsi="Arial" w:cs="Arial"/>
          <w:b/>
          <w:color w:val="000000"/>
          <w:sz w:val="24"/>
          <w:szCs w:val="24"/>
        </w:rPr>
        <w:t xml:space="preserve">and newly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appointed Director Leef </w:t>
      </w:r>
      <w:r w:rsidR="00EB1918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000000"/>
          <w:sz w:val="24"/>
          <w:szCs w:val="24"/>
        </w:rPr>
        <w:t>was sworn in at 7:05 p.m.</w:t>
      </w:r>
    </w:p>
    <w:p w14:paraId="612D753C" w14:textId="77777777" w:rsidR="001B18E9" w:rsidRDefault="001B18E9" w:rsidP="001B18E9">
      <w:pPr>
        <w:autoSpaceDE w:val="0"/>
        <w:autoSpaceDN w:val="0"/>
        <w:adjustRightInd w:val="0"/>
        <w:spacing w:after="0" w:line="240" w:lineRule="auto"/>
        <w:ind w:left="450" w:firstLine="360"/>
        <w:rPr>
          <w:rFonts w:ascii="Arial" w:hAnsi="Arial" w:cs="Arial"/>
          <w:color w:val="000000"/>
          <w:sz w:val="24"/>
          <w:szCs w:val="24"/>
        </w:rPr>
      </w:pPr>
    </w:p>
    <w:p w14:paraId="406A21C6" w14:textId="77777777" w:rsidR="00A64881" w:rsidRDefault="00A64881" w:rsidP="001B6B97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</w:rPr>
      </w:pPr>
    </w:p>
    <w:p w14:paraId="573E34D1" w14:textId="3BB8ED08" w:rsidR="001B18E9" w:rsidRPr="002D599E" w:rsidRDefault="00B9187A" w:rsidP="001B6B97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F76E36" w14:textId="4FA1FDAD" w:rsidR="00056D70" w:rsidRDefault="00056D70" w:rsidP="00056D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3554A6" w14:textId="5BD375FA" w:rsidR="00056D70" w:rsidRPr="0086208C" w:rsidRDefault="0086208C" w:rsidP="00056D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86208C">
        <w:rPr>
          <w:rFonts w:ascii="Arial" w:hAnsi="Arial" w:cs="Arial"/>
          <w:bCs/>
          <w:i/>
          <w:iCs/>
          <w:sz w:val="24"/>
          <w:szCs w:val="24"/>
        </w:rPr>
        <w:lastRenderedPageBreak/>
        <w:t>Regular order of business was conducted prior to Director Moore’s arrival at 6:49 p.m.</w:t>
      </w:r>
    </w:p>
    <w:p w14:paraId="634C50E5" w14:textId="77777777" w:rsidR="00056D70" w:rsidRPr="00056D70" w:rsidRDefault="00056D70" w:rsidP="00056D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E595F4" w14:textId="79DCBA46" w:rsidR="00881E2D" w:rsidRPr="00881E2D" w:rsidRDefault="001B18E9" w:rsidP="00881E2D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1E2D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a service/cleaning for the kitchen range hood. The first bid was received from Action Duct of Altadena California for the yearly amount of  $2,850.00</w:t>
      </w:r>
      <w:r w:rsidR="00BF0093" w:rsidRPr="00881E2D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881E2D">
        <w:rPr>
          <w:rFonts w:ascii="Arial" w:hAnsi="Arial" w:cs="Arial"/>
          <w:bCs/>
          <w:color w:val="000000"/>
          <w:sz w:val="24"/>
          <w:szCs w:val="24"/>
        </w:rPr>
        <w:t>A second bid was received from Nevada Exhaust Cleaning of Reno Nev</w:t>
      </w:r>
      <w:r w:rsidR="00881E2D">
        <w:rPr>
          <w:rFonts w:ascii="Arial" w:hAnsi="Arial" w:cs="Arial"/>
          <w:bCs/>
          <w:color w:val="000000"/>
          <w:sz w:val="24"/>
          <w:szCs w:val="24"/>
        </w:rPr>
        <w:t>a</w:t>
      </w:r>
      <w:r w:rsidRPr="00881E2D">
        <w:rPr>
          <w:rFonts w:ascii="Arial" w:hAnsi="Arial" w:cs="Arial"/>
          <w:bCs/>
          <w:color w:val="000000"/>
          <w:sz w:val="24"/>
          <w:szCs w:val="24"/>
        </w:rPr>
        <w:t>da  for a yearly amount of $</w:t>
      </w:r>
      <w:r w:rsidRPr="00881E2D">
        <w:rPr>
          <w:rFonts w:ascii="Arial" w:hAnsi="Arial" w:cs="Arial"/>
          <w:bCs/>
          <w:sz w:val="24"/>
          <w:szCs w:val="24"/>
        </w:rPr>
        <w:t>825.00.</w:t>
      </w:r>
    </w:p>
    <w:p w14:paraId="640E98E9" w14:textId="77777777" w:rsidR="00881E2D" w:rsidRDefault="00881E2D" w:rsidP="0088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2DBECD" w14:textId="353B6D83" w:rsidR="00056D70" w:rsidRPr="00F92E9D" w:rsidRDefault="00881E2D" w:rsidP="00F92E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F92E9D">
        <w:rPr>
          <w:rFonts w:ascii="Arial" w:hAnsi="Arial" w:cs="Arial"/>
          <w:b/>
          <w:color w:val="000000"/>
          <w:sz w:val="24"/>
          <w:szCs w:val="24"/>
        </w:rPr>
        <w:t xml:space="preserve">A motion was made by Director White, seconded by Director Holmes, to approve the bid </w:t>
      </w:r>
      <w:r w:rsidR="00F92E9D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F92E9D">
        <w:rPr>
          <w:rFonts w:ascii="Arial" w:hAnsi="Arial" w:cs="Arial"/>
          <w:b/>
          <w:color w:val="000000"/>
          <w:sz w:val="24"/>
          <w:szCs w:val="24"/>
        </w:rPr>
        <w:t>from Nevada Exhaust Cleaning of Reno</w:t>
      </w:r>
      <w:r w:rsidR="00056D70" w:rsidRPr="00F92E9D">
        <w:rPr>
          <w:rFonts w:ascii="Arial" w:hAnsi="Arial" w:cs="Arial"/>
          <w:b/>
          <w:color w:val="000000"/>
          <w:sz w:val="24"/>
          <w:szCs w:val="24"/>
        </w:rPr>
        <w:t xml:space="preserve"> Nevada not to exceed the bid price of $825.00.</w:t>
      </w:r>
    </w:p>
    <w:p w14:paraId="5CC37280" w14:textId="77777777" w:rsidR="00056D70" w:rsidRDefault="00056D70" w:rsidP="00881E2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8748286" w14:textId="28448FE7" w:rsidR="00881E2D" w:rsidRPr="00F92E9D" w:rsidRDefault="00F92E9D" w:rsidP="00F92E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056D70" w:rsidRPr="00F92E9D">
        <w:rPr>
          <w:rFonts w:ascii="Arial" w:hAnsi="Arial" w:cs="Arial"/>
          <w:b/>
          <w:color w:val="000000"/>
          <w:sz w:val="24"/>
          <w:szCs w:val="24"/>
        </w:rPr>
        <w:t>The motion carried:</w:t>
      </w:r>
      <w:r w:rsidR="00056D70" w:rsidRPr="00F92E9D">
        <w:rPr>
          <w:rFonts w:ascii="Arial" w:hAnsi="Arial" w:cs="Arial"/>
          <w:b/>
          <w:color w:val="000000"/>
          <w:sz w:val="24"/>
          <w:szCs w:val="24"/>
        </w:rPr>
        <w:tab/>
        <w:t xml:space="preserve">AYES: 3, </w:t>
      </w:r>
      <w:r w:rsidR="00056D70" w:rsidRPr="00F92E9D">
        <w:rPr>
          <w:rFonts w:ascii="Arial" w:hAnsi="Arial" w:cs="Arial"/>
          <w:b/>
          <w:color w:val="000000"/>
          <w:sz w:val="24"/>
          <w:szCs w:val="24"/>
        </w:rPr>
        <w:tab/>
        <w:t>NOES: 0</w:t>
      </w:r>
      <w:r w:rsidR="00881E2D" w:rsidRPr="00F92E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FEA2A32" w14:textId="18C02A05" w:rsidR="001B18E9" w:rsidRPr="00881E2D" w:rsidRDefault="001B18E9" w:rsidP="00881E2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9777DE3" w14:textId="582557C9" w:rsidR="00E14C08" w:rsidRPr="00E14C08" w:rsidRDefault="001B18E9" w:rsidP="00E14C08">
      <w:pPr>
        <w:pStyle w:val="ListParagraph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14C08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for an upgrade of our Main Street station security camera system.</w:t>
      </w:r>
    </w:p>
    <w:p w14:paraId="219365C1" w14:textId="77777777" w:rsidR="00E14C08" w:rsidRDefault="00E14C08" w:rsidP="00E14C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2DE3F4F" w14:textId="682B0E26" w:rsidR="001B18E9" w:rsidRPr="00E14C08" w:rsidRDefault="00E14C08" w:rsidP="00E14C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taken. Direction to staff to complete further research and place this item on the       October Regular Meeting agenda</w:t>
      </w:r>
      <w:r w:rsidR="00BF0093">
        <w:rPr>
          <w:rFonts w:ascii="Arial" w:hAnsi="Arial" w:cs="Arial"/>
          <w:b/>
          <w:color w:val="000000"/>
          <w:sz w:val="24"/>
          <w:szCs w:val="24"/>
        </w:rPr>
        <w:t>.</w:t>
      </w:r>
      <w:r w:rsidR="00BF0093" w:rsidRPr="00E14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A768E8E" w14:textId="432F7318" w:rsidR="004A0A60" w:rsidRDefault="001B18E9" w:rsidP="00DA2746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021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DE9E3C5" w14:textId="01478A8C" w:rsidR="007D27AB" w:rsidRDefault="007D27AB" w:rsidP="006D3D4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2D94EEA5" w:rsidR="00124C5E" w:rsidRPr="00100843" w:rsidRDefault="007659E2" w:rsidP="00936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C1C36F5" w14:textId="77777777" w:rsidR="00936F91" w:rsidRDefault="00D738DC" w:rsidP="00936F9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1" w:name="_Hlk133932606"/>
      <w:r w:rsidRPr="00D738DC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08AEC187" w14:textId="129249AB" w:rsidR="0026268D" w:rsidRPr="00EF5703" w:rsidRDefault="00B53F8B" w:rsidP="00EF5703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4C08" w:rsidRPr="00E14C08">
        <w:rPr>
          <w:rFonts w:ascii="Arial" w:hAnsi="Arial" w:cs="Arial"/>
          <w:b/>
          <w:bCs/>
          <w:sz w:val="24"/>
          <w:szCs w:val="24"/>
        </w:rPr>
        <w:t>Vice</w:t>
      </w:r>
      <w:r w:rsidR="00E14C08">
        <w:rPr>
          <w:rFonts w:ascii="Arial" w:hAnsi="Arial" w:cs="Arial"/>
          <w:sz w:val="24"/>
          <w:szCs w:val="24"/>
        </w:rPr>
        <w:t xml:space="preserve"> </w:t>
      </w:r>
      <w:r w:rsidR="00D738DC" w:rsidRPr="00B53F8B"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E14C08">
        <w:rPr>
          <w:rFonts w:ascii="Arial" w:hAnsi="Arial" w:cs="Arial"/>
          <w:b/>
          <w:bCs/>
          <w:sz w:val="24"/>
          <w:szCs w:val="24"/>
        </w:rPr>
        <w:t>Beck</w:t>
      </w:r>
      <w:r w:rsidR="00D738DC" w:rsidRPr="00B53F8B">
        <w:rPr>
          <w:rFonts w:ascii="Arial" w:hAnsi="Arial" w:cs="Arial"/>
          <w:b/>
          <w:bCs/>
          <w:sz w:val="24"/>
          <w:szCs w:val="24"/>
        </w:rPr>
        <w:t xml:space="preserve"> </w:t>
      </w:r>
      <w:r w:rsidR="00D42500" w:rsidRPr="00B53F8B">
        <w:rPr>
          <w:rFonts w:ascii="Arial" w:hAnsi="Arial" w:cs="Arial"/>
          <w:b/>
          <w:bCs/>
          <w:sz w:val="24"/>
          <w:szCs w:val="24"/>
        </w:rPr>
        <w:t>stated</w:t>
      </w:r>
      <w:r w:rsidR="00B55CAF">
        <w:rPr>
          <w:rFonts w:ascii="Arial" w:hAnsi="Arial" w:cs="Arial"/>
          <w:b/>
          <w:bCs/>
          <w:sz w:val="24"/>
          <w:szCs w:val="24"/>
        </w:rPr>
        <w:t xml:space="preserve"> there are no items for closed session</w:t>
      </w:r>
      <w:bookmarkStart w:id="2" w:name="_Hlk134888448"/>
      <w:r w:rsidR="00EF5703">
        <w:rPr>
          <w:rFonts w:ascii="Arial" w:hAnsi="Arial" w:cs="Arial"/>
          <w:b/>
          <w:bCs/>
          <w:sz w:val="24"/>
          <w:szCs w:val="24"/>
        </w:rPr>
        <w:t>.</w:t>
      </w:r>
      <w:r w:rsidR="005E4A0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bookmarkEnd w:id="2"/>
    </w:p>
    <w:p w14:paraId="2CD3DAE6" w14:textId="77777777" w:rsidR="00460244" w:rsidRDefault="00460244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1F2A177D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3F6A0495" w14:textId="77777777" w:rsidR="00460244" w:rsidRDefault="00460244" w:rsidP="00165AE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8174C8" w:rsidR="00D120BD" w:rsidRPr="00165AEB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7FBEF" w14:textId="602BF785" w:rsidR="005E4A00" w:rsidRPr="00502612" w:rsidRDefault="00E14C08" w:rsidP="00502612">
      <w:pPr>
        <w:spacing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Vice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Chairman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 xml:space="preserve"> stated </w:t>
      </w:r>
      <w:r w:rsidR="00B55CAF">
        <w:rPr>
          <w:rFonts w:ascii="Arial" w:hAnsi="Arial" w:cs="Arial"/>
          <w:b/>
          <w:bCs/>
          <w:color w:val="000000"/>
          <w:sz w:val="24"/>
          <w:szCs w:val="24"/>
        </w:rPr>
        <w:t xml:space="preserve">there are no items for </w:t>
      </w:r>
      <w:r w:rsidR="005E4A00" w:rsidRPr="00502612">
        <w:rPr>
          <w:rFonts w:ascii="Arial" w:hAnsi="Arial" w:cs="Arial"/>
          <w:b/>
          <w:bCs/>
          <w:color w:val="000000"/>
          <w:sz w:val="24"/>
          <w:szCs w:val="24"/>
        </w:rPr>
        <w:t>closed session.</w:t>
      </w:r>
    </w:p>
    <w:p w14:paraId="6849EFEC" w14:textId="77777777" w:rsidR="00165AEB" w:rsidRDefault="00165AEB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171596C5" w14:textId="1F5AB368" w:rsidR="009948E9" w:rsidRDefault="0062257D" w:rsidP="00B213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DOM restructure, report </w:t>
      </w:r>
      <w:r w:rsidR="003232FA">
        <w:rPr>
          <w:rFonts w:ascii="Arial" w:hAnsi="Arial" w:cs="Arial"/>
          <w:color w:val="000000"/>
          <w:sz w:val="24"/>
          <w:szCs w:val="24"/>
        </w:rPr>
        <w:t xml:space="preserve">from </w:t>
      </w:r>
      <w:r w:rsidR="002D4BD8">
        <w:rPr>
          <w:rFonts w:ascii="Arial" w:hAnsi="Arial" w:cs="Arial"/>
          <w:color w:val="000000"/>
          <w:sz w:val="24"/>
          <w:szCs w:val="24"/>
        </w:rPr>
        <w:t>CPA Zack Pehling audi</w:t>
      </w:r>
      <w:r w:rsidR="003232FA">
        <w:rPr>
          <w:rFonts w:ascii="Arial" w:hAnsi="Arial" w:cs="Arial"/>
          <w:color w:val="000000"/>
          <w:sz w:val="24"/>
          <w:szCs w:val="24"/>
        </w:rPr>
        <w:t>t.</w:t>
      </w:r>
    </w:p>
    <w:p w14:paraId="2DEA0151" w14:textId="5B9094E6" w:rsidR="0026268D" w:rsidRDefault="00830CA3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Financial reports (July and August ), Security system cameras for main street station. </w:t>
      </w:r>
    </w:p>
    <w:p w14:paraId="532A8508" w14:textId="77777777" w:rsidR="008414A8" w:rsidRDefault="008414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2B3CB64D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5EB3B66F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37C4" w:rsidRPr="007E37C4">
        <w:rPr>
          <w:rFonts w:ascii="Arial" w:hAnsi="Arial" w:cs="Arial"/>
          <w:b/>
          <w:bCs/>
          <w:sz w:val="24"/>
          <w:szCs w:val="24"/>
        </w:rPr>
        <w:t>Leef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37C4">
        <w:rPr>
          <w:rFonts w:ascii="Arial" w:hAnsi="Arial" w:cs="Arial"/>
          <w:b/>
          <w:bCs/>
          <w:sz w:val="24"/>
          <w:szCs w:val="24"/>
        </w:rPr>
        <w:t>White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527E45">
        <w:rPr>
          <w:rFonts w:ascii="Arial" w:hAnsi="Arial" w:cs="Arial"/>
          <w:b/>
          <w:bCs/>
          <w:sz w:val="24"/>
          <w:szCs w:val="24"/>
        </w:rPr>
        <w:t>7</w:t>
      </w:r>
      <w:r w:rsidR="00165AEB" w:rsidRPr="006D284A">
        <w:rPr>
          <w:rFonts w:ascii="Arial" w:hAnsi="Arial" w:cs="Arial"/>
          <w:b/>
          <w:bCs/>
          <w:sz w:val="24"/>
          <w:szCs w:val="24"/>
        </w:rPr>
        <w:t>:</w:t>
      </w:r>
      <w:r w:rsidR="007E37C4">
        <w:rPr>
          <w:rFonts w:ascii="Arial" w:hAnsi="Arial" w:cs="Arial"/>
          <w:b/>
          <w:bCs/>
          <w:sz w:val="24"/>
          <w:szCs w:val="24"/>
        </w:rPr>
        <w:t>18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5DB263C5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8B62" w14:textId="77777777" w:rsidR="007349F1" w:rsidRDefault="007349F1" w:rsidP="00DA2488">
      <w:pPr>
        <w:spacing w:after="0" w:line="240" w:lineRule="auto"/>
      </w:pPr>
      <w:r>
        <w:separator/>
      </w:r>
    </w:p>
  </w:endnote>
  <w:endnote w:type="continuationSeparator" w:id="0">
    <w:p w14:paraId="22E392FF" w14:textId="77777777" w:rsidR="007349F1" w:rsidRDefault="007349F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3883" w14:textId="77777777" w:rsidR="007349F1" w:rsidRDefault="007349F1" w:rsidP="00DA2488">
      <w:pPr>
        <w:spacing w:after="0" w:line="240" w:lineRule="auto"/>
      </w:pPr>
      <w:r>
        <w:separator/>
      </w:r>
    </w:p>
  </w:footnote>
  <w:footnote w:type="continuationSeparator" w:id="0">
    <w:p w14:paraId="1CBA9FA1" w14:textId="77777777" w:rsidR="007349F1" w:rsidRDefault="007349F1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100B3"/>
    <w:multiLevelType w:val="hybridMultilevel"/>
    <w:tmpl w:val="F31A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7C6D"/>
    <w:multiLevelType w:val="hybridMultilevel"/>
    <w:tmpl w:val="52781B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3E091EEE"/>
    <w:multiLevelType w:val="hybridMultilevel"/>
    <w:tmpl w:val="50901AB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DB5732"/>
    <w:multiLevelType w:val="hybridMultilevel"/>
    <w:tmpl w:val="5D9EEF6C"/>
    <w:lvl w:ilvl="0" w:tplc="63D8B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55906146">
    <w:abstractNumId w:val="19"/>
  </w:num>
  <w:num w:numId="2" w16cid:durableId="1634402801">
    <w:abstractNumId w:val="16"/>
  </w:num>
  <w:num w:numId="3" w16cid:durableId="37514833">
    <w:abstractNumId w:val="30"/>
  </w:num>
  <w:num w:numId="4" w16cid:durableId="1212840015">
    <w:abstractNumId w:val="4"/>
  </w:num>
  <w:num w:numId="5" w16cid:durableId="1196312015">
    <w:abstractNumId w:val="11"/>
  </w:num>
  <w:num w:numId="6" w16cid:durableId="1154296850">
    <w:abstractNumId w:val="24"/>
  </w:num>
  <w:num w:numId="7" w16cid:durableId="14771053">
    <w:abstractNumId w:val="31"/>
  </w:num>
  <w:num w:numId="8" w16cid:durableId="37361855">
    <w:abstractNumId w:val="39"/>
  </w:num>
  <w:num w:numId="9" w16cid:durableId="1263221711">
    <w:abstractNumId w:val="23"/>
  </w:num>
  <w:num w:numId="10" w16cid:durableId="879903837">
    <w:abstractNumId w:val="0"/>
  </w:num>
  <w:num w:numId="11" w16cid:durableId="262424474">
    <w:abstractNumId w:val="2"/>
  </w:num>
  <w:num w:numId="12" w16cid:durableId="1765298231">
    <w:abstractNumId w:val="6"/>
  </w:num>
  <w:num w:numId="13" w16cid:durableId="1439831118">
    <w:abstractNumId w:val="26"/>
  </w:num>
  <w:num w:numId="14" w16cid:durableId="553467265">
    <w:abstractNumId w:val="41"/>
  </w:num>
  <w:num w:numId="15" w16cid:durableId="583881588">
    <w:abstractNumId w:val="29"/>
  </w:num>
  <w:num w:numId="16" w16cid:durableId="1659456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3"/>
  </w:num>
  <w:num w:numId="18" w16cid:durableId="1831552682">
    <w:abstractNumId w:val="21"/>
  </w:num>
  <w:num w:numId="19" w16cid:durableId="1212619431">
    <w:abstractNumId w:val="18"/>
  </w:num>
  <w:num w:numId="20" w16cid:durableId="1839006025">
    <w:abstractNumId w:val="36"/>
  </w:num>
  <w:num w:numId="21" w16cid:durableId="1380586805">
    <w:abstractNumId w:val="3"/>
  </w:num>
  <w:num w:numId="22" w16cid:durableId="351149364">
    <w:abstractNumId w:val="10"/>
  </w:num>
  <w:num w:numId="23" w16cid:durableId="1485471700">
    <w:abstractNumId w:val="9"/>
  </w:num>
  <w:num w:numId="24" w16cid:durableId="656618701">
    <w:abstractNumId w:val="27"/>
  </w:num>
  <w:num w:numId="25" w16cid:durableId="1329481211">
    <w:abstractNumId w:val="17"/>
  </w:num>
  <w:num w:numId="26" w16cid:durableId="1793674590">
    <w:abstractNumId w:val="20"/>
  </w:num>
  <w:num w:numId="27" w16cid:durableId="1608856020">
    <w:abstractNumId w:val="7"/>
  </w:num>
  <w:num w:numId="28" w16cid:durableId="1793357986">
    <w:abstractNumId w:val="28"/>
  </w:num>
  <w:num w:numId="29" w16cid:durableId="408234603">
    <w:abstractNumId w:val="25"/>
  </w:num>
  <w:num w:numId="30" w16cid:durableId="439570064">
    <w:abstractNumId w:val="34"/>
  </w:num>
  <w:num w:numId="31" w16cid:durableId="1667974532">
    <w:abstractNumId w:val="35"/>
  </w:num>
  <w:num w:numId="32" w16cid:durableId="1290817308">
    <w:abstractNumId w:val="5"/>
  </w:num>
  <w:num w:numId="33" w16cid:durableId="437795197">
    <w:abstractNumId w:val="32"/>
  </w:num>
  <w:num w:numId="34" w16cid:durableId="1838764368">
    <w:abstractNumId w:val="22"/>
  </w:num>
  <w:num w:numId="35" w16cid:durableId="294531059">
    <w:abstractNumId w:val="15"/>
  </w:num>
  <w:num w:numId="36" w16cid:durableId="1537699677">
    <w:abstractNumId w:val="42"/>
  </w:num>
  <w:num w:numId="37" w16cid:durableId="1148014824">
    <w:abstractNumId w:val="14"/>
  </w:num>
  <w:num w:numId="38" w16cid:durableId="1550728572">
    <w:abstractNumId w:val="37"/>
  </w:num>
  <w:num w:numId="39" w16cid:durableId="513882530">
    <w:abstractNumId w:val="8"/>
  </w:num>
  <w:num w:numId="40" w16cid:durableId="2976098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2342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6087905">
    <w:abstractNumId w:val="1"/>
  </w:num>
  <w:num w:numId="43" w16cid:durableId="1844858924">
    <w:abstractNumId w:val="38"/>
  </w:num>
  <w:num w:numId="44" w16cid:durableId="616834468">
    <w:abstractNumId w:val="43"/>
  </w:num>
  <w:num w:numId="45" w16cid:durableId="609050414">
    <w:abstractNumId w:val="13"/>
  </w:num>
  <w:num w:numId="46" w16cid:durableId="146376869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71E29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A04A5"/>
    <w:rsid w:val="000A04B6"/>
    <w:rsid w:val="000A14D5"/>
    <w:rsid w:val="000A158C"/>
    <w:rsid w:val="000A1FC6"/>
    <w:rsid w:val="000A2F11"/>
    <w:rsid w:val="000A35DB"/>
    <w:rsid w:val="000A5210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1BD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7727"/>
    <w:rsid w:val="00100843"/>
    <w:rsid w:val="00100A47"/>
    <w:rsid w:val="00100D1C"/>
    <w:rsid w:val="00100FEB"/>
    <w:rsid w:val="00101D6C"/>
    <w:rsid w:val="00102AE4"/>
    <w:rsid w:val="00103315"/>
    <w:rsid w:val="0010634E"/>
    <w:rsid w:val="00107412"/>
    <w:rsid w:val="00107B5E"/>
    <w:rsid w:val="00110628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1E09"/>
    <w:rsid w:val="00152B37"/>
    <w:rsid w:val="00152F5D"/>
    <w:rsid w:val="001541A1"/>
    <w:rsid w:val="00154CBF"/>
    <w:rsid w:val="00155175"/>
    <w:rsid w:val="001560AE"/>
    <w:rsid w:val="00157287"/>
    <w:rsid w:val="00162DC2"/>
    <w:rsid w:val="00164A1C"/>
    <w:rsid w:val="001656BD"/>
    <w:rsid w:val="00165AEB"/>
    <w:rsid w:val="00170693"/>
    <w:rsid w:val="00170C65"/>
    <w:rsid w:val="00171715"/>
    <w:rsid w:val="0017281F"/>
    <w:rsid w:val="0017365D"/>
    <w:rsid w:val="001751AE"/>
    <w:rsid w:val="001754A2"/>
    <w:rsid w:val="00175FA2"/>
    <w:rsid w:val="00177CB7"/>
    <w:rsid w:val="00181ABC"/>
    <w:rsid w:val="00181F8F"/>
    <w:rsid w:val="00183D8E"/>
    <w:rsid w:val="00184FEC"/>
    <w:rsid w:val="0018594B"/>
    <w:rsid w:val="001874C0"/>
    <w:rsid w:val="00187D83"/>
    <w:rsid w:val="00190A1D"/>
    <w:rsid w:val="00193108"/>
    <w:rsid w:val="00195C21"/>
    <w:rsid w:val="0019623D"/>
    <w:rsid w:val="00197290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97"/>
    <w:rsid w:val="001C0B83"/>
    <w:rsid w:val="001C14FD"/>
    <w:rsid w:val="001C57E7"/>
    <w:rsid w:val="001C6DBC"/>
    <w:rsid w:val="001C6F7D"/>
    <w:rsid w:val="001D1361"/>
    <w:rsid w:val="001D62FF"/>
    <w:rsid w:val="001E036A"/>
    <w:rsid w:val="001E0BE1"/>
    <w:rsid w:val="001E1209"/>
    <w:rsid w:val="001E1BD4"/>
    <w:rsid w:val="001E1F15"/>
    <w:rsid w:val="001E5295"/>
    <w:rsid w:val="001F03ED"/>
    <w:rsid w:val="001F0C1C"/>
    <w:rsid w:val="001F2B9E"/>
    <w:rsid w:val="001F446D"/>
    <w:rsid w:val="001F4599"/>
    <w:rsid w:val="001F462E"/>
    <w:rsid w:val="001F55E2"/>
    <w:rsid w:val="001F7C4D"/>
    <w:rsid w:val="001F7DD5"/>
    <w:rsid w:val="00201454"/>
    <w:rsid w:val="00202CC6"/>
    <w:rsid w:val="00203E4B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BD4"/>
    <w:rsid w:val="00252D5A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4BBD"/>
    <w:rsid w:val="002B75D5"/>
    <w:rsid w:val="002C1FB9"/>
    <w:rsid w:val="002C2D4E"/>
    <w:rsid w:val="002D019E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F38E0"/>
    <w:rsid w:val="002F5A13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F2F"/>
    <w:rsid w:val="00325B5D"/>
    <w:rsid w:val="0032731F"/>
    <w:rsid w:val="00330240"/>
    <w:rsid w:val="00333B8D"/>
    <w:rsid w:val="00333BE3"/>
    <w:rsid w:val="0033407D"/>
    <w:rsid w:val="00334FA6"/>
    <w:rsid w:val="00335C89"/>
    <w:rsid w:val="00336754"/>
    <w:rsid w:val="0033676C"/>
    <w:rsid w:val="0033744D"/>
    <w:rsid w:val="00340BE4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D42"/>
    <w:rsid w:val="0036746A"/>
    <w:rsid w:val="00367812"/>
    <w:rsid w:val="003705CB"/>
    <w:rsid w:val="00371D65"/>
    <w:rsid w:val="00374FCA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43B"/>
    <w:rsid w:val="003C2D3F"/>
    <w:rsid w:val="003D040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6942"/>
    <w:rsid w:val="004217FC"/>
    <w:rsid w:val="00423533"/>
    <w:rsid w:val="00425A67"/>
    <w:rsid w:val="0043217E"/>
    <w:rsid w:val="004322AA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E4B"/>
    <w:rsid w:val="00456713"/>
    <w:rsid w:val="00456AED"/>
    <w:rsid w:val="00457244"/>
    <w:rsid w:val="00460244"/>
    <w:rsid w:val="0046076D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4E62"/>
    <w:rsid w:val="004961ED"/>
    <w:rsid w:val="004A0870"/>
    <w:rsid w:val="004A0A60"/>
    <w:rsid w:val="004A0C62"/>
    <w:rsid w:val="004A3658"/>
    <w:rsid w:val="004A38ED"/>
    <w:rsid w:val="004A5932"/>
    <w:rsid w:val="004A6B75"/>
    <w:rsid w:val="004A70C5"/>
    <w:rsid w:val="004B056C"/>
    <w:rsid w:val="004B073D"/>
    <w:rsid w:val="004B1172"/>
    <w:rsid w:val="004B4010"/>
    <w:rsid w:val="004B4F49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3EB"/>
    <w:rsid w:val="004D7469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BA8"/>
    <w:rsid w:val="0050211C"/>
    <w:rsid w:val="00502612"/>
    <w:rsid w:val="005054AD"/>
    <w:rsid w:val="00506F22"/>
    <w:rsid w:val="005079BC"/>
    <w:rsid w:val="005166DF"/>
    <w:rsid w:val="00517E07"/>
    <w:rsid w:val="00520552"/>
    <w:rsid w:val="00521D7F"/>
    <w:rsid w:val="005220FC"/>
    <w:rsid w:val="0052218D"/>
    <w:rsid w:val="00522E09"/>
    <w:rsid w:val="005235CF"/>
    <w:rsid w:val="00525DD0"/>
    <w:rsid w:val="00526095"/>
    <w:rsid w:val="00527E45"/>
    <w:rsid w:val="00530B6F"/>
    <w:rsid w:val="00531840"/>
    <w:rsid w:val="00532616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2F9B"/>
    <w:rsid w:val="00545F2F"/>
    <w:rsid w:val="005479F1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F3A"/>
    <w:rsid w:val="00562304"/>
    <w:rsid w:val="00566639"/>
    <w:rsid w:val="00570CBC"/>
    <w:rsid w:val="00573539"/>
    <w:rsid w:val="0057374B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90180"/>
    <w:rsid w:val="0059068F"/>
    <w:rsid w:val="00591031"/>
    <w:rsid w:val="00591B09"/>
    <w:rsid w:val="00593D58"/>
    <w:rsid w:val="00594A79"/>
    <w:rsid w:val="00597009"/>
    <w:rsid w:val="005973C5"/>
    <w:rsid w:val="005979E6"/>
    <w:rsid w:val="005A0A47"/>
    <w:rsid w:val="005A277B"/>
    <w:rsid w:val="005A356D"/>
    <w:rsid w:val="005A4441"/>
    <w:rsid w:val="005A5975"/>
    <w:rsid w:val="005A7095"/>
    <w:rsid w:val="005A73ED"/>
    <w:rsid w:val="005A755A"/>
    <w:rsid w:val="005B17F4"/>
    <w:rsid w:val="005B6516"/>
    <w:rsid w:val="005B75CB"/>
    <w:rsid w:val="005C0B17"/>
    <w:rsid w:val="005C0DBF"/>
    <w:rsid w:val="005C0E5D"/>
    <w:rsid w:val="005C3841"/>
    <w:rsid w:val="005C4064"/>
    <w:rsid w:val="005C42B8"/>
    <w:rsid w:val="005C60A1"/>
    <w:rsid w:val="005C7290"/>
    <w:rsid w:val="005C7DC8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E4A00"/>
    <w:rsid w:val="005E5BF0"/>
    <w:rsid w:val="005F21C9"/>
    <w:rsid w:val="005F28BC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10E8F"/>
    <w:rsid w:val="00622323"/>
    <w:rsid w:val="0062257D"/>
    <w:rsid w:val="00625056"/>
    <w:rsid w:val="0062683D"/>
    <w:rsid w:val="00630F15"/>
    <w:rsid w:val="00632390"/>
    <w:rsid w:val="006324B4"/>
    <w:rsid w:val="00633775"/>
    <w:rsid w:val="00642011"/>
    <w:rsid w:val="00642946"/>
    <w:rsid w:val="0065211C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73AB"/>
    <w:rsid w:val="006703AB"/>
    <w:rsid w:val="00672427"/>
    <w:rsid w:val="006754F6"/>
    <w:rsid w:val="00675A55"/>
    <w:rsid w:val="00676C3E"/>
    <w:rsid w:val="006774F6"/>
    <w:rsid w:val="00681D13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2B2F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3D65"/>
    <w:rsid w:val="006C4329"/>
    <w:rsid w:val="006C6BBF"/>
    <w:rsid w:val="006C7336"/>
    <w:rsid w:val="006C7F02"/>
    <w:rsid w:val="006D065A"/>
    <w:rsid w:val="006D0E7E"/>
    <w:rsid w:val="006D1B4A"/>
    <w:rsid w:val="006D1D18"/>
    <w:rsid w:val="006D284A"/>
    <w:rsid w:val="006D3D41"/>
    <w:rsid w:val="006D7AC2"/>
    <w:rsid w:val="006D7AE4"/>
    <w:rsid w:val="006E1254"/>
    <w:rsid w:val="006E31B1"/>
    <w:rsid w:val="006E329D"/>
    <w:rsid w:val="006E3A57"/>
    <w:rsid w:val="006E3F6B"/>
    <w:rsid w:val="006E41AF"/>
    <w:rsid w:val="006E691C"/>
    <w:rsid w:val="006F1ABF"/>
    <w:rsid w:val="006F7142"/>
    <w:rsid w:val="00700AC4"/>
    <w:rsid w:val="00700EC3"/>
    <w:rsid w:val="00702411"/>
    <w:rsid w:val="007034A6"/>
    <w:rsid w:val="00705FF8"/>
    <w:rsid w:val="00706AF5"/>
    <w:rsid w:val="007077F7"/>
    <w:rsid w:val="0071038D"/>
    <w:rsid w:val="00710E41"/>
    <w:rsid w:val="00710EBA"/>
    <w:rsid w:val="00713BA8"/>
    <w:rsid w:val="007146ED"/>
    <w:rsid w:val="007153E4"/>
    <w:rsid w:val="00716FA0"/>
    <w:rsid w:val="0071746D"/>
    <w:rsid w:val="00717598"/>
    <w:rsid w:val="00722000"/>
    <w:rsid w:val="0072208A"/>
    <w:rsid w:val="00722ED5"/>
    <w:rsid w:val="007266ED"/>
    <w:rsid w:val="00727168"/>
    <w:rsid w:val="00727686"/>
    <w:rsid w:val="0073001E"/>
    <w:rsid w:val="00730819"/>
    <w:rsid w:val="00730A0C"/>
    <w:rsid w:val="00732846"/>
    <w:rsid w:val="007349F1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F67"/>
    <w:rsid w:val="00753B36"/>
    <w:rsid w:val="00757B4C"/>
    <w:rsid w:val="007614E4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651C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908D4"/>
    <w:rsid w:val="007915B5"/>
    <w:rsid w:val="00793A73"/>
    <w:rsid w:val="00793A76"/>
    <w:rsid w:val="00794D5C"/>
    <w:rsid w:val="00795279"/>
    <w:rsid w:val="00797C33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490B"/>
    <w:rsid w:val="007C605E"/>
    <w:rsid w:val="007C685E"/>
    <w:rsid w:val="007C79C1"/>
    <w:rsid w:val="007D0416"/>
    <w:rsid w:val="007D27AB"/>
    <w:rsid w:val="007D30D9"/>
    <w:rsid w:val="007D7937"/>
    <w:rsid w:val="007E00C3"/>
    <w:rsid w:val="007E094E"/>
    <w:rsid w:val="007E0BD2"/>
    <w:rsid w:val="007E2136"/>
    <w:rsid w:val="007E24FE"/>
    <w:rsid w:val="007E37C4"/>
    <w:rsid w:val="007E5932"/>
    <w:rsid w:val="007E6C50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10047"/>
    <w:rsid w:val="00810882"/>
    <w:rsid w:val="008119A8"/>
    <w:rsid w:val="00817BA8"/>
    <w:rsid w:val="00821453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4A8"/>
    <w:rsid w:val="008416DB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C55"/>
    <w:rsid w:val="00855CE2"/>
    <w:rsid w:val="00860F1D"/>
    <w:rsid w:val="00861B8F"/>
    <w:rsid w:val="0086208C"/>
    <w:rsid w:val="00863DD3"/>
    <w:rsid w:val="00863E20"/>
    <w:rsid w:val="00866865"/>
    <w:rsid w:val="00867270"/>
    <w:rsid w:val="0086757A"/>
    <w:rsid w:val="00870B68"/>
    <w:rsid w:val="0087138E"/>
    <w:rsid w:val="00872181"/>
    <w:rsid w:val="00872DAD"/>
    <w:rsid w:val="00877152"/>
    <w:rsid w:val="00880F77"/>
    <w:rsid w:val="00881452"/>
    <w:rsid w:val="00881A06"/>
    <w:rsid w:val="00881E2D"/>
    <w:rsid w:val="008868C7"/>
    <w:rsid w:val="008900C9"/>
    <w:rsid w:val="00890829"/>
    <w:rsid w:val="00891057"/>
    <w:rsid w:val="00891425"/>
    <w:rsid w:val="00891A0B"/>
    <w:rsid w:val="00892E1D"/>
    <w:rsid w:val="00894107"/>
    <w:rsid w:val="00896AFE"/>
    <w:rsid w:val="008A0E91"/>
    <w:rsid w:val="008A1D5F"/>
    <w:rsid w:val="008A2818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7C80"/>
    <w:rsid w:val="008C02F5"/>
    <w:rsid w:val="008C0873"/>
    <w:rsid w:val="008C3BCB"/>
    <w:rsid w:val="008C3D85"/>
    <w:rsid w:val="008C4714"/>
    <w:rsid w:val="008D091A"/>
    <w:rsid w:val="008D0B57"/>
    <w:rsid w:val="008D2144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4C6"/>
    <w:rsid w:val="008F3BBE"/>
    <w:rsid w:val="008F4453"/>
    <w:rsid w:val="008F55D7"/>
    <w:rsid w:val="008F6720"/>
    <w:rsid w:val="008F675E"/>
    <w:rsid w:val="008F78F9"/>
    <w:rsid w:val="009003E0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C05"/>
    <w:rsid w:val="0092371D"/>
    <w:rsid w:val="009249CC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611A"/>
    <w:rsid w:val="009519B8"/>
    <w:rsid w:val="009520FF"/>
    <w:rsid w:val="00953194"/>
    <w:rsid w:val="009540B4"/>
    <w:rsid w:val="00955DFB"/>
    <w:rsid w:val="00956F5C"/>
    <w:rsid w:val="00961AB9"/>
    <w:rsid w:val="009630B7"/>
    <w:rsid w:val="00966F6A"/>
    <w:rsid w:val="00967F5C"/>
    <w:rsid w:val="00972AE4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5D18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6516"/>
    <w:rsid w:val="00A0785B"/>
    <w:rsid w:val="00A07C51"/>
    <w:rsid w:val="00A110F2"/>
    <w:rsid w:val="00A13813"/>
    <w:rsid w:val="00A16A92"/>
    <w:rsid w:val="00A17607"/>
    <w:rsid w:val="00A204D4"/>
    <w:rsid w:val="00A2062B"/>
    <w:rsid w:val="00A232B4"/>
    <w:rsid w:val="00A25028"/>
    <w:rsid w:val="00A25AB6"/>
    <w:rsid w:val="00A26D1C"/>
    <w:rsid w:val="00A26ECB"/>
    <w:rsid w:val="00A30F70"/>
    <w:rsid w:val="00A31FBE"/>
    <w:rsid w:val="00A32454"/>
    <w:rsid w:val="00A32A70"/>
    <w:rsid w:val="00A36B91"/>
    <w:rsid w:val="00A372D5"/>
    <w:rsid w:val="00A44958"/>
    <w:rsid w:val="00A46773"/>
    <w:rsid w:val="00A47932"/>
    <w:rsid w:val="00A47E0B"/>
    <w:rsid w:val="00A50331"/>
    <w:rsid w:val="00A53536"/>
    <w:rsid w:val="00A53E76"/>
    <w:rsid w:val="00A55F35"/>
    <w:rsid w:val="00A609BF"/>
    <w:rsid w:val="00A61B5D"/>
    <w:rsid w:val="00A622C2"/>
    <w:rsid w:val="00A6261E"/>
    <w:rsid w:val="00A64881"/>
    <w:rsid w:val="00A65C0C"/>
    <w:rsid w:val="00A67600"/>
    <w:rsid w:val="00A70E53"/>
    <w:rsid w:val="00A7192B"/>
    <w:rsid w:val="00A730E2"/>
    <w:rsid w:val="00A735E5"/>
    <w:rsid w:val="00A73ED1"/>
    <w:rsid w:val="00A7613A"/>
    <w:rsid w:val="00A80AB3"/>
    <w:rsid w:val="00A81913"/>
    <w:rsid w:val="00A81D9F"/>
    <w:rsid w:val="00A8264D"/>
    <w:rsid w:val="00A83D4D"/>
    <w:rsid w:val="00A847D9"/>
    <w:rsid w:val="00A87396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5C17"/>
    <w:rsid w:val="00AC6578"/>
    <w:rsid w:val="00AC78E3"/>
    <w:rsid w:val="00AC7C4D"/>
    <w:rsid w:val="00AD3FDC"/>
    <w:rsid w:val="00AD4E72"/>
    <w:rsid w:val="00AD528F"/>
    <w:rsid w:val="00AD5795"/>
    <w:rsid w:val="00AD61A7"/>
    <w:rsid w:val="00AD6D03"/>
    <w:rsid w:val="00AD74F7"/>
    <w:rsid w:val="00AD7E03"/>
    <w:rsid w:val="00AE1441"/>
    <w:rsid w:val="00AE2152"/>
    <w:rsid w:val="00AE257B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105D3"/>
    <w:rsid w:val="00B11314"/>
    <w:rsid w:val="00B11EC2"/>
    <w:rsid w:val="00B129F7"/>
    <w:rsid w:val="00B13091"/>
    <w:rsid w:val="00B14F26"/>
    <w:rsid w:val="00B159F7"/>
    <w:rsid w:val="00B20002"/>
    <w:rsid w:val="00B21321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6D8E"/>
    <w:rsid w:val="00B37D30"/>
    <w:rsid w:val="00B41E72"/>
    <w:rsid w:val="00B443CA"/>
    <w:rsid w:val="00B45516"/>
    <w:rsid w:val="00B47F18"/>
    <w:rsid w:val="00B50EFB"/>
    <w:rsid w:val="00B53F8B"/>
    <w:rsid w:val="00B54FB9"/>
    <w:rsid w:val="00B5561F"/>
    <w:rsid w:val="00B55CAF"/>
    <w:rsid w:val="00B55F41"/>
    <w:rsid w:val="00B562A9"/>
    <w:rsid w:val="00B56A51"/>
    <w:rsid w:val="00B56C2E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5C9"/>
    <w:rsid w:val="00B85A9C"/>
    <w:rsid w:val="00B86D5A"/>
    <w:rsid w:val="00B90BC6"/>
    <w:rsid w:val="00B91344"/>
    <w:rsid w:val="00B915DC"/>
    <w:rsid w:val="00B9187A"/>
    <w:rsid w:val="00B91CB1"/>
    <w:rsid w:val="00B91DE7"/>
    <w:rsid w:val="00B94516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7A7E"/>
    <w:rsid w:val="00BF0093"/>
    <w:rsid w:val="00BF05F0"/>
    <w:rsid w:val="00BF2252"/>
    <w:rsid w:val="00BF3438"/>
    <w:rsid w:val="00BF47A6"/>
    <w:rsid w:val="00BF56F8"/>
    <w:rsid w:val="00BF763E"/>
    <w:rsid w:val="00C00643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B09"/>
    <w:rsid w:val="00C23B93"/>
    <w:rsid w:val="00C243DD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26C4"/>
    <w:rsid w:val="00C53FA5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9D0"/>
    <w:rsid w:val="00C747DE"/>
    <w:rsid w:val="00C7490F"/>
    <w:rsid w:val="00C80BB8"/>
    <w:rsid w:val="00C80F3A"/>
    <w:rsid w:val="00C82792"/>
    <w:rsid w:val="00C827BE"/>
    <w:rsid w:val="00C83910"/>
    <w:rsid w:val="00C84F0B"/>
    <w:rsid w:val="00C85067"/>
    <w:rsid w:val="00C85360"/>
    <w:rsid w:val="00C8555B"/>
    <w:rsid w:val="00C860C9"/>
    <w:rsid w:val="00C868AB"/>
    <w:rsid w:val="00C86C17"/>
    <w:rsid w:val="00C90B03"/>
    <w:rsid w:val="00C91CC0"/>
    <w:rsid w:val="00C938E4"/>
    <w:rsid w:val="00C93973"/>
    <w:rsid w:val="00C9540E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1CF1"/>
    <w:rsid w:val="00CF2935"/>
    <w:rsid w:val="00CF3535"/>
    <w:rsid w:val="00CF41EF"/>
    <w:rsid w:val="00CF5BA6"/>
    <w:rsid w:val="00CF6090"/>
    <w:rsid w:val="00CF6694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11126"/>
    <w:rsid w:val="00D11AAF"/>
    <w:rsid w:val="00D120BD"/>
    <w:rsid w:val="00D12155"/>
    <w:rsid w:val="00D12413"/>
    <w:rsid w:val="00D132A9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376B"/>
    <w:rsid w:val="00D64689"/>
    <w:rsid w:val="00D660CC"/>
    <w:rsid w:val="00D70825"/>
    <w:rsid w:val="00D738DC"/>
    <w:rsid w:val="00D74BF2"/>
    <w:rsid w:val="00D75478"/>
    <w:rsid w:val="00D757DC"/>
    <w:rsid w:val="00D767B4"/>
    <w:rsid w:val="00D76CF0"/>
    <w:rsid w:val="00D77858"/>
    <w:rsid w:val="00D77987"/>
    <w:rsid w:val="00D814E4"/>
    <w:rsid w:val="00D83C9D"/>
    <w:rsid w:val="00D856FB"/>
    <w:rsid w:val="00D86326"/>
    <w:rsid w:val="00D86475"/>
    <w:rsid w:val="00D86890"/>
    <w:rsid w:val="00D903B9"/>
    <w:rsid w:val="00D93C1A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50D8"/>
    <w:rsid w:val="00DB7C5C"/>
    <w:rsid w:val="00DC1B6D"/>
    <w:rsid w:val="00DC3761"/>
    <w:rsid w:val="00DC46CB"/>
    <w:rsid w:val="00DC6920"/>
    <w:rsid w:val="00DD1A62"/>
    <w:rsid w:val="00DD2DDF"/>
    <w:rsid w:val="00DD3185"/>
    <w:rsid w:val="00DD3B82"/>
    <w:rsid w:val="00DD59A7"/>
    <w:rsid w:val="00DD611A"/>
    <w:rsid w:val="00DD79EA"/>
    <w:rsid w:val="00DE029B"/>
    <w:rsid w:val="00DE25C8"/>
    <w:rsid w:val="00DE3568"/>
    <w:rsid w:val="00DE3C8D"/>
    <w:rsid w:val="00DE415D"/>
    <w:rsid w:val="00DE4880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4C08"/>
    <w:rsid w:val="00E15DDC"/>
    <w:rsid w:val="00E1684B"/>
    <w:rsid w:val="00E16EBC"/>
    <w:rsid w:val="00E17050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4375"/>
    <w:rsid w:val="00E34FD1"/>
    <w:rsid w:val="00E35B65"/>
    <w:rsid w:val="00E373DD"/>
    <w:rsid w:val="00E41184"/>
    <w:rsid w:val="00E41664"/>
    <w:rsid w:val="00E41A82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57D2"/>
    <w:rsid w:val="00E55DE9"/>
    <w:rsid w:val="00E562DE"/>
    <w:rsid w:val="00E60F5E"/>
    <w:rsid w:val="00E611AA"/>
    <w:rsid w:val="00E61426"/>
    <w:rsid w:val="00E637BC"/>
    <w:rsid w:val="00E66646"/>
    <w:rsid w:val="00E6691C"/>
    <w:rsid w:val="00E66D03"/>
    <w:rsid w:val="00E673BD"/>
    <w:rsid w:val="00E70670"/>
    <w:rsid w:val="00E70D3F"/>
    <w:rsid w:val="00E70E6C"/>
    <w:rsid w:val="00E721D1"/>
    <w:rsid w:val="00E72F79"/>
    <w:rsid w:val="00E747F4"/>
    <w:rsid w:val="00E74874"/>
    <w:rsid w:val="00E77DA9"/>
    <w:rsid w:val="00E806D2"/>
    <w:rsid w:val="00E83746"/>
    <w:rsid w:val="00E83A10"/>
    <w:rsid w:val="00E83B80"/>
    <w:rsid w:val="00E9143F"/>
    <w:rsid w:val="00E92C09"/>
    <w:rsid w:val="00E96668"/>
    <w:rsid w:val="00E97FEE"/>
    <w:rsid w:val="00EA26B7"/>
    <w:rsid w:val="00EA3E3D"/>
    <w:rsid w:val="00EA5E93"/>
    <w:rsid w:val="00EA5F93"/>
    <w:rsid w:val="00EA69F3"/>
    <w:rsid w:val="00EB18A6"/>
    <w:rsid w:val="00EB1918"/>
    <w:rsid w:val="00EB1E01"/>
    <w:rsid w:val="00EB2064"/>
    <w:rsid w:val="00EB3481"/>
    <w:rsid w:val="00EB4624"/>
    <w:rsid w:val="00EC0912"/>
    <w:rsid w:val="00EC0CEA"/>
    <w:rsid w:val="00EC419D"/>
    <w:rsid w:val="00EC55BE"/>
    <w:rsid w:val="00EC5EFE"/>
    <w:rsid w:val="00EC6F10"/>
    <w:rsid w:val="00EC710E"/>
    <w:rsid w:val="00ED0C29"/>
    <w:rsid w:val="00ED1621"/>
    <w:rsid w:val="00ED2853"/>
    <w:rsid w:val="00ED2DBD"/>
    <w:rsid w:val="00ED423F"/>
    <w:rsid w:val="00ED6051"/>
    <w:rsid w:val="00EE0238"/>
    <w:rsid w:val="00EE2E5C"/>
    <w:rsid w:val="00EE46CD"/>
    <w:rsid w:val="00EE4CCC"/>
    <w:rsid w:val="00EE5B60"/>
    <w:rsid w:val="00EE5EB4"/>
    <w:rsid w:val="00EF1584"/>
    <w:rsid w:val="00EF292D"/>
    <w:rsid w:val="00EF5703"/>
    <w:rsid w:val="00EF6155"/>
    <w:rsid w:val="00F00D5A"/>
    <w:rsid w:val="00F00EB1"/>
    <w:rsid w:val="00F0168E"/>
    <w:rsid w:val="00F01BFE"/>
    <w:rsid w:val="00F029D6"/>
    <w:rsid w:val="00F0395D"/>
    <w:rsid w:val="00F044E5"/>
    <w:rsid w:val="00F05B83"/>
    <w:rsid w:val="00F05C56"/>
    <w:rsid w:val="00F062D0"/>
    <w:rsid w:val="00F06C6B"/>
    <w:rsid w:val="00F07339"/>
    <w:rsid w:val="00F11335"/>
    <w:rsid w:val="00F12B4F"/>
    <w:rsid w:val="00F153E2"/>
    <w:rsid w:val="00F1728D"/>
    <w:rsid w:val="00F206B6"/>
    <w:rsid w:val="00F22666"/>
    <w:rsid w:val="00F22976"/>
    <w:rsid w:val="00F23B7B"/>
    <w:rsid w:val="00F241D7"/>
    <w:rsid w:val="00F30B4C"/>
    <w:rsid w:val="00F31643"/>
    <w:rsid w:val="00F411E2"/>
    <w:rsid w:val="00F433EB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4E2"/>
    <w:rsid w:val="00F92E9D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E5EAA"/>
    <w:rsid w:val="00FF1FD8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52</cp:revision>
  <cp:lastPrinted>2023-08-01T23:05:00Z</cp:lastPrinted>
  <dcterms:created xsi:type="dcterms:W3CDTF">2023-08-11T23:22:00Z</dcterms:created>
  <dcterms:modified xsi:type="dcterms:W3CDTF">2023-10-06T22:53:00Z</dcterms:modified>
</cp:coreProperties>
</file>