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9A6E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NOTICE OF THE </w:t>
      </w:r>
      <w:r w:rsidR="0003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</w:t>
      </w: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14:paraId="730C2854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BOARD OF DIRECTORS</w:t>
      </w:r>
    </w:p>
    <w:p w14:paraId="34740B76" w14:textId="77777777"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JANESVILLE FIRE PROTECTION DISTRICT</w:t>
      </w:r>
    </w:p>
    <w:p w14:paraId="62E88BE6" w14:textId="77777777" w:rsidR="009A47DC" w:rsidRPr="005B6516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CAPITAL IMPROVEMENT AUTHORITY AGENDA</w:t>
      </w:r>
    </w:p>
    <w:p w14:paraId="0E4BF53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09E4DE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DD57D" w14:textId="3BCEF01A" w:rsidR="0055678B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NNUAL MEETING:  Wednesday May </w:t>
      </w:r>
      <w:r w:rsidR="00914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72511A" w:rsidRPr="0072511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914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2B140922" w14:textId="77777777" w:rsidR="0055678B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F2668" w14:textId="77777777" w:rsidR="00937797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BA4055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6:3</w:t>
      </w:r>
      <w:r w:rsidR="00D7798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3779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  <w:r w:rsidR="00725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(scheduled)</w:t>
      </w:r>
    </w:p>
    <w:p w14:paraId="6C61417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867D6" w14:textId="77777777" w:rsidR="009A47DC" w:rsidRPr="005B6516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14:paraId="45546A36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B81EB" w14:textId="04E0549E" w:rsidR="009A47DC" w:rsidRDefault="00C45EA2" w:rsidP="009A47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Approval of </w:t>
      </w:r>
      <w:r w:rsidR="00914FFD">
        <w:rPr>
          <w:rFonts w:ascii="Times New Roman" w:hAnsi="Times New Roman" w:cs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minutes from May </w:t>
      </w:r>
      <w:r w:rsidR="00914FF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F5BDC" w:rsidRPr="00AF5B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914FF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A4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1962FB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3E837" w14:textId="1C676EFB" w:rsidR="009A47DC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Election of Officers</w:t>
      </w:r>
    </w:p>
    <w:p w14:paraId="160315C7" w14:textId="77777777" w:rsidR="001D2EE9" w:rsidRPr="001D2EE9" w:rsidRDefault="001D2EE9" w:rsidP="001D2EE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B803B" w14:textId="5E61BE07" w:rsidR="001D2EE9" w:rsidRDefault="001D2EE9" w:rsidP="001D2E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Chairman </w:t>
      </w:r>
    </w:p>
    <w:p w14:paraId="63829A48" w14:textId="2FA4BFE0" w:rsidR="001D2EE9" w:rsidRDefault="001D2EE9" w:rsidP="001D2E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Vice Chairman</w:t>
      </w:r>
    </w:p>
    <w:p w14:paraId="132E39A4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069A2" w14:textId="54E1431E" w:rsidR="009A47DC" w:rsidRPr="001D2EE9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Appointment of Secretary/Treasurer</w:t>
      </w:r>
    </w:p>
    <w:p w14:paraId="46D4E36C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15C06" w14:textId="134F02FF" w:rsidR="009A47DC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Appointment of Legal Advisor</w:t>
      </w:r>
    </w:p>
    <w:p w14:paraId="05190877" w14:textId="77777777" w:rsidR="001D2EE9" w:rsidRPr="001D2EE9" w:rsidRDefault="001D2EE9" w:rsidP="001D2EE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4026F" w14:textId="77777777" w:rsidR="009A47DC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Capital Improvement Plan</w:t>
      </w:r>
    </w:p>
    <w:p w14:paraId="093A231F" w14:textId="77777777" w:rsidR="001D2EE9" w:rsidRPr="001D2EE9" w:rsidRDefault="001D2EE9" w:rsidP="001D2EE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192D3" w14:textId="100B2541" w:rsidR="001D2EE9" w:rsidRDefault="00754FF2" w:rsidP="009377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Discussion and possible action regarding </w:t>
      </w:r>
      <w:r w:rsidR="001D2EE9">
        <w:rPr>
          <w:rFonts w:ascii="Times New Roman" w:hAnsi="Times New Roman" w:cs="Times New Roman"/>
          <w:color w:val="000000"/>
          <w:sz w:val="24"/>
          <w:szCs w:val="24"/>
        </w:rPr>
        <w:t xml:space="preserve">amending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D2EE9">
        <w:rPr>
          <w:rFonts w:ascii="Times New Roman" w:hAnsi="Times New Roman" w:cs="Times New Roman"/>
          <w:color w:val="000000"/>
          <w:sz w:val="24"/>
          <w:szCs w:val="24"/>
        </w:rPr>
        <w:t xml:space="preserve">name </w:t>
      </w:r>
      <w:r w:rsidR="002C1F98">
        <w:rPr>
          <w:rFonts w:ascii="Times New Roman" w:hAnsi="Times New Roman" w:cs="Times New Roman"/>
          <w:color w:val="000000"/>
          <w:sz w:val="24"/>
          <w:szCs w:val="24"/>
        </w:rPr>
        <w:t xml:space="preserve">of the “plan” </w:t>
      </w:r>
      <w:r w:rsidR="001D2EE9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1D2EE9" w:rsidRPr="002E1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FIRE CAPITAL FACILITIES </w:t>
      </w:r>
      <w:r w:rsidR="0099004E" w:rsidRPr="002E1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EQUIPMENT </w:t>
      </w:r>
      <w:r w:rsidR="001D2EE9" w:rsidRPr="002E1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IMPROVEMENT PLAN</w:t>
      </w:r>
      <w:r w:rsidR="001D2EE9" w:rsidRPr="004F33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D2EE9" w:rsidRPr="001D2EE9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1D2EE9">
        <w:rPr>
          <w:rFonts w:ascii="Times New Roman" w:hAnsi="Times New Roman" w:cs="Times New Roman"/>
          <w:color w:val="000000"/>
          <w:sz w:val="24"/>
          <w:szCs w:val="24"/>
        </w:rPr>
        <w:t xml:space="preserve"> will provide consistency with the following documents.</w:t>
      </w:r>
    </w:p>
    <w:p w14:paraId="7807C390" w14:textId="77777777" w:rsidR="004F3338" w:rsidRDefault="004F3338" w:rsidP="004F333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E3544" w14:textId="3EC7548E" w:rsidR="00937797" w:rsidRPr="004F3338" w:rsidRDefault="001D2EE9" w:rsidP="004F333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3338">
        <w:rPr>
          <w:rFonts w:ascii="Times New Roman" w:hAnsi="Times New Roman" w:cs="Times New Roman"/>
          <w:color w:val="000000"/>
          <w:sz w:val="24"/>
          <w:szCs w:val="24"/>
        </w:rPr>
        <w:t>Janesville Fire Protection District Resolution No. 90-003, RESOLUTION ESTABLISHING A CAPITAL IMPROVEMENT FEE FOR ALL DEVELOPMENT WITHIN THE FIRE DISTRICT.</w:t>
      </w:r>
    </w:p>
    <w:p w14:paraId="1E800AA5" w14:textId="47011D2E" w:rsidR="001D2EE9" w:rsidRDefault="002C1F98" w:rsidP="001D2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Lassen County Board of Supervisors Resolution 91-75, ON BEHALF OF THE JANESVILLE AND SUSAN RIVER FIRE PROTECTION DISTRICTS, ESTABLISHING FIRE CAPITAL IMPROVEMENT FEE FOR ALL DEVELOPMENT WITHIN EACH SAID DISTRICT.</w:t>
      </w:r>
    </w:p>
    <w:p w14:paraId="6F601271" w14:textId="1DE96CBD" w:rsidR="0090668B" w:rsidRDefault="0090668B" w:rsidP="001D2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 Capital Facilities Mitigation Analysis, adopted by the Janesville Fire Protection District Board of Directors on September 17</w:t>
      </w:r>
      <w:r w:rsidRPr="009066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1990.</w:t>
      </w:r>
    </w:p>
    <w:p w14:paraId="637F2DD6" w14:textId="77777777" w:rsidR="0090668B" w:rsidRPr="0090668B" w:rsidRDefault="0090668B" w:rsidP="009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F37D4" w14:textId="2C306252" w:rsidR="00530282" w:rsidRPr="00530282" w:rsidRDefault="00530282" w:rsidP="00530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668B" w:rsidRPr="005302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Discussion and possible action regarding Adoption of Resolution #2024-001, - A </w:t>
      </w:r>
      <w:r w:rsidRPr="00530282">
        <w:rPr>
          <w:rFonts w:ascii="Times New Roman" w:eastAsia="Arial" w:hAnsi="Times New Roman" w:cs="Times New Roman"/>
          <w:spacing w:val="-2"/>
          <w:sz w:val="24"/>
          <w:szCs w:val="24"/>
        </w:rPr>
        <w:t>RESOLUTION OF THE</w:t>
      </w:r>
      <w:r w:rsidRPr="005302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0282">
        <w:rPr>
          <w:rFonts w:ascii="Times New Roman" w:hAnsi="Times New Roman" w:cs="Times New Roman"/>
          <w:sz w:val="24"/>
          <w:szCs w:val="24"/>
        </w:rPr>
        <w:t>JANESVILLE FIRE PROTECTION DISTRICT</w:t>
      </w:r>
      <w:r w:rsidRPr="00530282">
        <w:rPr>
          <w:rFonts w:ascii="Times New Roman" w:hAnsi="Times New Roman" w:cs="Times New Roman"/>
          <w:sz w:val="24"/>
          <w:szCs w:val="24"/>
        </w:rPr>
        <w:t xml:space="preserve"> </w:t>
      </w:r>
      <w:r w:rsidRPr="00530282">
        <w:rPr>
          <w:rFonts w:ascii="Times New Roman" w:eastAsia="Arial" w:hAnsi="Times New Roman" w:cs="Times New Roman"/>
          <w:spacing w:val="-2"/>
          <w:sz w:val="24"/>
          <w:szCs w:val="24"/>
        </w:rPr>
        <w:t>ADOPTING THE 2024/ 2025 CAPITAL IMPROVEMENT AUTHORITY MEETING MINUTES AND THE 2024/2025 FIRE CAPITAL FACILITIES AND EQUIPMENT IMPROVEMENT PLAN</w:t>
      </w:r>
    </w:p>
    <w:p w14:paraId="0A1E3C7C" w14:textId="69FDB666" w:rsidR="00937797" w:rsidRPr="00530282" w:rsidRDefault="00937797" w:rsidP="00530282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031F2A" w14:textId="7B8F596D" w:rsidR="00937797" w:rsidRPr="00F9027B" w:rsidRDefault="00530282" w:rsidP="0053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7797" w:rsidRPr="00F9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9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DJOURNMENT</w:t>
      </w:r>
    </w:p>
    <w:sectPr w:rsidR="00937797" w:rsidRPr="00F9027B" w:rsidSect="00DE2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C3D"/>
    <w:multiLevelType w:val="hybridMultilevel"/>
    <w:tmpl w:val="B484CB0E"/>
    <w:lvl w:ilvl="0" w:tplc="61BE376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7BD1"/>
    <w:multiLevelType w:val="hybridMultilevel"/>
    <w:tmpl w:val="06842ED6"/>
    <w:lvl w:ilvl="0" w:tplc="3E0A85B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05E87"/>
    <w:multiLevelType w:val="hybridMultilevel"/>
    <w:tmpl w:val="FC4EC67A"/>
    <w:lvl w:ilvl="0" w:tplc="FBBE6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6" w15:restartNumberingAfterBreak="0">
    <w:nsid w:val="5E1462B0"/>
    <w:multiLevelType w:val="hybridMultilevel"/>
    <w:tmpl w:val="24123F4C"/>
    <w:lvl w:ilvl="0" w:tplc="93CC5E7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1816"/>
    <w:multiLevelType w:val="hybridMultilevel"/>
    <w:tmpl w:val="1254A17C"/>
    <w:lvl w:ilvl="0" w:tplc="CD889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91DD1"/>
    <w:multiLevelType w:val="hybridMultilevel"/>
    <w:tmpl w:val="0C6A9F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661172"/>
    <w:multiLevelType w:val="hybridMultilevel"/>
    <w:tmpl w:val="0C08E0D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90538270">
    <w:abstractNumId w:val="0"/>
  </w:num>
  <w:num w:numId="2" w16cid:durableId="958218831">
    <w:abstractNumId w:val="4"/>
  </w:num>
  <w:num w:numId="3" w16cid:durableId="1313217094">
    <w:abstractNumId w:val="5"/>
  </w:num>
  <w:num w:numId="4" w16cid:durableId="354891428">
    <w:abstractNumId w:val="1"/>
  </w:num>
  <w:num w:numId="5" w16cid:durableId="1525556435">
    <w:abstractNumId w:val="7"/>
  </w:num>
  <w:num w:numId="6" w16cid:durableId="1101340436">
    <w:abstractNumId w:val="8"/>
  </w:num>
  <w:num w:numId="7" w16cid:durableId="1565793037">
    <w:abstractNumId w:val="9"/>
  </w:num>
  <w:num w:numId="8" w16cid:durableId="815150696">
    <w:abstractNumId w:val="3"/>
  </w:num>
  <w:num w:numId="9" w16cid:durableId="1269390666">
    <w:abstractNumId w:val="2"/>
  </w:num>
  <w:num w:numId="10" w16cid:durableId="56629739">
    <w:abstractNumId w:val="6"/>
  </w:num>
  <w:num w:numId="11" w16cid:durableId="171337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3117B"/>
    <w:rsid w:val="000377EE"/>
    <w:rsid w:val="00082C0C"/>
    <w:rsid w:val="0009600F"/>
    <w:rsid w:val="000B3666"/>
    <w:rsid w:val="00117EFB"/>
    <w:rsid w:val="001874C0"/>
    <w:rsid w:val="001A4540"/>
    <w:rsid w:val="001D2EE9"/>
    <w:rsid w:val="001F2B9E"/>
    <w:rsid w:val="001F55E2"/>
    <w:rsid w:val="002322B0"/>
    <w:rsid w:val="00242233"/>
    <w:rsid w:val="00245289"/>
    <w:rsid w:val="002724E0"/>
    <w:rsid w:val="00292FBD"/>
    <w:rsid w:val="002C1F98"/>
    <w:rsid w:val="002E183F"/>
    <w:rsid w:val="0030427D"/>
    <w:rsid w:val="0035301D"/>
    <w:rsid w:val="0037609C"/>
    <w:rsid w:val="003A1825"/>
    <w:rsid w:val="003C1566"/>
    <w:rsid w:val="003F57DC"/>
    <w:rsid w:val="00474E13"/>
    <w:rsid w:val="0048549B"/>
    <w:rsid w:val="004929AF"/>
    <w:rsid w:val="004F009C"/>
    <w:rsid w:val="004F3338"/>
    <w:rsid w:val="0050211C"/>
    <w:rsid w:val="00530282"/>
    <w:rsid w:val="00532616"/>
    <w:rsid w:val="00535638"/>
    <w:rsid w:val="0055678B"/>
    <w:rsid w:val="0055763C"/>
    <w:rsid w:val="005B6516"/>
    <w:rsid w:val="005C4064"/>
    <w:rsid w:val="005D15B4"/>
    <w:rsid w:val="005F0172"/>
    <w:rsid w:val="00601A17"/>
    <w:rsid w:val="00665003"/>
    <w:rsid w:val="00672427"/>
    <w:rsid w:val="006A6395"/>
    <w:rsid w:val="006B3C97"/>
    <w:rsid w:val="006C01E7"/>
    <w:rsid w:val="006D1F58"/>
    <w:rsid w:val="00712053"/>
    <w:rsid w:val="00716FA0"/>
    <w:rsid w:val="0072511A"/>
    <w:rsid w:val="00727168"/>
    <w:rsid w:val="00734D98"/>
    <w:rsid w:val="00754FF2"/>
    <w:rsid w:val="007659E2"/>
    <w:rsid w:val="00766835"/>
    <w:rsid w:val="00794D5C"/>
    <w:rsid w:val="007C236D"/>
    <w:rsid w:val="00880F77"/>
    <w:rsid w:val="00896C65"/>
    <w:rsid w:val="008A4F20"/>
    <w:rsid w:val="008E0E5C"/>
    <w:rsid w:val="008F30E2"/>
    <w:rsid w:val="0090668B"/>
    <w:rsid w:val="00914FFD"/>
    <w:rsid w:val="00925EDF"/>
    <w:rsid w:val="009301C4"/>
    <w:rsid w:val="00937797"/>
    <w:rsid w:val="00940011"/>
    <w:rsid w:val="00940FFE"/>
    <w:rsid w:val="0099004E"/>
    <w:rsid w:val="009900F2"/>
    <w:rsid w:val="009A2B02"/>
    <w:rsid w:val="009A47DC"/>
    <w:rsid w:val="009C2D18"/>
    <w:rsid w:val="009E6756"/>
    <w:rsid w:val="009F51D3"/>
    <w:rsid w:val="00AF5BDC"/>
    <w:rsid w:val="00B11EC2"/>
    <w:rsid w:val="00B2361D"/>
    <w:rsid w:val="00B443CA"/>
    <w:rsid w:val="00B829EA"/>
    <w:rsid w:val="00BA2DFB"/>
    <w:rsid w:val="00BA4055"/>
    <w:rsid w:val="00BC34C2"/>
    <w:rsid w:val="00BF2252"/>
    <w:rsid w:val="00C31578"/>
    <w:rsid w:val="00C31F7B"/>
    <w:rsid w:val="00C37718"/>
    <w:rsid w:val="00C44AC4"/>
    <w:rsid w:val="00C45EA2"/>
    <w:rsid w:val="00C50C16"/>
    <w:rsid w:val="00C65F54"/>
    <w:rsid w:val="00C7646A"/>
    <w:rsid w:val="00C902E3"/>
    <w:rsid w:val="00C97DB1"/>
    <w:rsid w:val="00D120BD"/>
    <w:rsid w:val="00D12155"/>
    <w:rsid w:val="00D77987"/>
    <w:rsid w:val="00DB50D8"/>
    <w:rsid w:val="00DD1A62"/>
    <w:rsid w:val="00DE2566"/>
    <w:rsid w:val="00E0757D"/>
    <w:rsid w:val="00F45052"/>
    <w:rsid w:val="00F66E6A"/>
    <w:rsid w:val="00F9027B"/>
    <w:rsid w:val="00F9367B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548F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15</cp:revision>
  <cp:lastPrinted>2020-05-08T21:45:00Z</cp:lastPrinted>
  <dcterms:created xsi:type="dcterms:W3CDTF">2024-04-11T20:21:00Z</dcterms:created>
  <dcterms:modified xsi:type="dcterms:W3CDTF">2024-05-02T23:43:00Z</dcterms:modified>
</cp:coreProperties>
</file>