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092A4217" w:rsidR="0021521A" w:rsidRPr="0069482F" w:rsidRDefault="00C677E0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937797"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5AA2C95E" w:rsidR="002E121F" w:rsidRPr="004619C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0D7792D" w:rsidR="002E121F" w:rsidRPr="000D1B35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544329CA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6F48E5">
        <w:rPr>
          <w:rFonts w:ascii="Arial" w:hAnsi="Arial" w:cs="Arial"/>
          <w:b/>
          <w:bCs/>
          <w:color w:val="000000"/>
          <w:sz w:val="24"/>
          <w:szCs w:val="24"/>
        </w:rPr>
        <w:t>June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F48E5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767873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>
          <w:r w:rsidR="0089611F" w:rsidRPr="0089611F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77B5E365" wp14:editId="045D482A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226BD4" w14:textId="106954D4" w:rsidR="0089611F" w:rsidRDefault="0089611F" w:rsidP="0089611F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B5E3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226BD4" w14:textId="106954D4" w:rsidR="0089611F" w:rsidRDefault="0089611F" w:rsidP="0089611F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77777777" w:rsidR="00E56E7C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619E5BA8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Approve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452031">
        <w:rPr>
          <w:rFonts w:ascii="Arial" w:hAnsi="Arial" w:cs="Arial"/>
          <w:color w:val="000000"/>
          <w:sz w:val="24"/>
          <w:szCs w:val="24"/>
        </w:rPr>
        <w:t>June</w:t>
      </w:r>
      <w:r w:rsidRPr="00B64E1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4DA23207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May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58455867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E3367">
        <w:rPr>
          <w:rFonts w:ascii="Arial" w:hAnsi="Arial" w:cs="Arial"/>
          <w:bCs/>
          <w:color w:val="000000"/>
          <w:sz w:val="24"/>
          <w:szCs w:val="24"/>
        </w:rPr>
        <w:t>April</w:t>
      </w:r>
      <w:r w:rsidR="00452031">
        <w:rPr>
          <w:rFonts w:ascii="Arial" w:hAnsi="Arial" w:cs="Arial"/>
          <w:bCs/>
          <w:color w:val="000000"/>
          <w:sz w:val="24"/>
          <w:szCs w:val="24"/>
        </w:rPr>
        <w:t xml:space="preserve"> &amp; May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14:paraId="666D72ED" w14:textId="7EBE6B7C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EE3367">
        <w:rPr>
          <w:rFonts w:ascii="Arial" w:hAnsi="Arial" w:cs="Arial"/>
          <w:bCs/>
          <w:color w:val="000000"/>
          <w:sz w:val="24"/>
          <w:szCs w:val="24"/>
        </w:rPr>
        <w:t>April</w:t>
      </w:r>
      <w:r w:rsidR="00452031">
        <w:rPr>
          <w:rFonts w:ascii="Arial" w:hAnsi="Arial" w:cs="Arial"/>
          <w:bCs/>
          <w:color w:val="000000"/>
          <w:sz w:val="24"/>
          <w:szCs w:val="24"/>
        </w:rPr>
        <w:t xml:space="preserve"> &amp; May</w:t>
      </w:r>
      <w:r w:rsidR="0069482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</w:p>
    <w:p w14:paraId="0FDEDDF8" w14:textId="1D4E6ACF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Approve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452031">
        <w:rPr>
          <w:rFonts w:ascii="Arial" w:hAnsi="Arial" w:cs="Arial"/>
          <w:color w:val="000000"/>
          <w:sz w:val="24"/>
          <w:szCs w:val="24"/>
        </w:rPr>
        <w:t>June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753233E8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for </w:t>
      </w:r>
      <w:r w:rsidR="0005528E">
        <w:rPr>
          <w:rFonts w:ascii="Arial" w:hAnsi="Arial" w:cs="Arial"/>
          <w:color w:val="000000"/>
          <w:sz w:val="24"/>
          <w:szCs w:val="24"/>
        </w:rPr>
        <w:t>June</w:t>
      </w:r>
      <w:r w:rsidR="00053291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05528E">
        <w:rPr>
          <w:rFonts w:ascii="Arial" w:hAnsi="Arial" w:cs="Arial"/>
          <w:color w:val="000000"/>
          <w:sz w:val="24"/>
          <w:szCs w:val="24"/>
        </w:rPr>
        <w:t>19</w:t>
      </w:r>
      <w:r w:rsidR="00053291" w:rsidRPr="0005528E">
        <w:rPr>
          <w:rFonts w:ascii="Arial" w:hAnsi="Arial" w:cs="Arial"/>
          <w:color w:val="000000"/>
          <w:sz w:val="24"/>
          <w:szCs w:val="24"/>
        </w:rPr>
        <w:t>th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>,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908786" w14:textId="234A4A95" w:rsidR="007E7681" w:rsidRPr="00E73E00" w:rsidRDefault="007E7681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24231A31" w14:textId="5963789B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482F88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ECF7FB7" w:rsidR="001F054D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6.  SUBJECT – Engine </w:t>
      </w:r>
      <w:r w:rsidR="00482F88">
        <w:rPr>
          <w:rFonts w:ascii="Arial" w:hAnsi="Arial" w:cs="Arial"/>
          <w:color w:val="000000"/>
          <w:sz w:val="24"/>
          <w:szCs w:val="24"/>
        </w:rPr>
        <w:t xml:space="preserve">#421 </w:t>
      </w:r>
      <w:r>
        <w:rPr>
          <w:rFonts w:ascii="Arial" w:hAnsi="Arial" w:cs="Arial"/>
          <w:color w:val="000000"/>
          <w:sz w:val="24"/>
          <w:szCs w:val="24"/>
        </w:rPr>
        <w:t>(Moore/Holmes)</w:t>
      </w:r>
      <w:r w:rsidR="006611C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75250D" w14:textId="77777777" w:rsidR="00AE5E50" w:rsidRDefault="00AE5E50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23FFE6" w14:textId="77777777" w:rsidR="0005528E" w:rsidRDefault="0005528E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21FE4EDC" w:rsidR="002E4185" w:rsidRDefault="00174D72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 STAFF REPORTS</w:t>
      </w:r>
    </w:p>
    <w:p w14:paraId="5EBC1448" w14:textId="3A501F7A" w:rsidR="00E0037B" w:rsidRDefault="00042922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B438D4">
        <w:rPr>
          <w:rFonts w:ascii="Arial" w:hAnsi="Arial" w:cs="Arial"/>
          <w:color w:val="000000"/>
          <w:sz w:val="24"/>
          <w:szCs w:val="24"/>
        </w:rPr>
        <w:t xml:space="preserve"> </w:t>
      </w:r>
      <w:r w:rsidR="00FB5E6A">
        <w:rPr>
          <w:rFonts w:ascii="Arial" w:hAnsi="Arial" w:cs="Arial"/>
          <w:color w:val="000000"/>
          <w:sz w:val="24"/>
          <w:szCs w:val="24"/>
        </w:rPr>
        <w:t xml:space="preserve"> Graphics for Rescue #452</w:t>
      </w:r>
    </w:p>
    <w:p w14:paraId="0E466856" w14:textId="01DEA035" w:rsidR="00042922" w:rsidRPr="00E0037B" w:rsidRDefault="00042922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037B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E0037B">
        <w:rPr>
          <w:rFonts w:ascii="Arial" w:hAnsi="Arial" w:cs="Arial"/>
          <w:color w:val="000000"/>
          <w:sz w:val="24"/>
          <w:szCs w:val="24"/>
        </w:rPr>
        <w:t xml:space="preserve"> - </w:t>
      </w: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732AD837" w:rsidR="00720A8F" w:rsidRDefault="007659E2" w:rsidP="00DF2FB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14:paraId="0452CF24" w14:textId="77777777" w:rsidR="00B25AA1" w:rsidRDefault="00B25AA1" w:rsidP="00DF2FB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EEC597" w14:textId="31ABB84F" w:rsidR="00E910DA" w:rsidRDefault="006B76AB" w:rsidP="00E910DA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and possible action regarding approval </w:t>
      </w:r>
      <w:r w:rsidR="00264CA5">
        <w:rPr>
          <w:rFonts w:ascii="Arial" w:hAnsi="Arial" w:cs="Arial"/>
          <w:color w:val="000000"/>
          <w:sz w:val="24"/>
          <w:szCs w:val="24"/>
        </w:rPr>
        <w:t xml:space="preserve">to surplus one </w:t>
      </w:r>
      <w:r w:rsidR="009F7F8A">
        <w:rPr>
          <w:rFonts w:ascii="Arial" w:hAnsi="Arial" w:cs="Arial"/>
          <w:color w:val="000000"/>
          <w:sz w:val="24"/>
          <w:szCs w:val="24"/>
        </w:rPr>
        <w:t xml:space="preserve">or more, </w:t>
      </w:r>
      <w:r w:rsidR="00264CA5">
        <w:rPr>
          <w:rFonts w:ascii="Arial" w:hAnsi="Arial" w:cs="Arial"/>
          <w:color w:val="000000"/>
          <w:sz w:val="24"/>
          <w:szCs w:val="24"/>
        </w:rPr>
        <w:t>engine</w:t>
      </w:r>
      <w:r w:rsidR="009F7F8A">
        <w:rPr>
          <w:rFonts w:ascii="Arial" w:hAnsi="Arial" w:cs="Arial"/>
          <w:color w:val="000000"/>
          <w:sz w:val="24"/>
          <w:szCs w:val="24"/>
        </w:rPr>
        <w:t>s</w:t>
      </w:r>
      <w:r w:rsidR="00264CA5">
        <w:rPr>
          <w:rFonts w:ascii="Arial" w:hAnsi="Arial" w:cs="Arial"/>
          <w:color w:val="000000"/>
          <w:sz w:val="24"/>
          <w:szCs w:val="24"/>
        </w:rPr>
        <w:t xml:space="preserve"> from JFPD fleet.  </w:t>
      </w:r>
    </w:p>
    <w:p w14:paraId="513E0413" w14:textId="77777777" w:rsidR="00E910DA" w:rsidRDefault="00E910DA" w:rsidP="00E910DA">
      <w:pPr>
        <w:pStyle w:val="ListParagraph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color w:val="000000"/>
          <w:sz w:val="24"/>
          <w:szCs w:val="24"/>
        </w:rPr>
      </w:pPr>
    </w:p>
    <w:p w14:paraId="2D3406BE" w14:textId="6127DC5F" w:rsidR="007C16CC" w:rsidRDefault="007C16CC" w:rsidP="00E910DA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0DA">
        <w:rPr>
          <w:rFonts w:ascii="Arial" w:hAnsi="Arial" w:cs="Arial"/>
          <w:color w:val="000000"/>
          <w:sz w:val="24"/>
          <w:szCs w:val="24"/>
        </w:rPr>
        <w:t xml:space="preserve">Discussion and possible action regarding approval of Sierra Electronics quote for </w:t>
      </w:r>
      <w:r w:rsidR="00974DFA" w:rsidRPr="00E910DA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910DA">
        <w:rPr>
          <w:rFonts w:ascii="Arial" w:hAnsi="Arial" w:cs="Arial"/>
          <w:color w:val="000000"/>
          <w:sz w:val="24"/>
          <w:szCs w:val="24"/>
        </w:rPr>
        <w:t xml:space="preserve">purchase of radios for engine </w:t>
      </w:r>
      <w:r w:rsidR="00F10A2D" w:rsidRPr="00E910DA">
        <w:rPr>
          <w:rFonts w:ascii="Arial" w:hAnsi="Arial" w:cs="Arial"/>
          <w:color w:val="000000"/>
          <w:sz w:val="24"/>
          <w:szCs w:val="24"/>
        </w:rPr>
        <w:t>#421 in the amount of $</w:t>
      </w:r>
      <w:r w:rsidR="0056567E" w:rsidRPr="00E910DA">
        <w:rPr>
          <w:rFonts w:ascii="Arial" w:hAnsi="Arial" w:cs="Arial"/>
          <w:color w:val="000000"/>
          <w:sz w:val="24"/>
          <w:szCs w:val="24"/>
        </w:rPr>
        <w:t>3560.72, to be purchased after July 1, 2024.</w:t>
      </w:r>
    </w:p>
    <w:p w14:paraId="5181FEF1" w14:textId="77777777" w:rsidR="00E910DA" w:rsidRPr="00E910DA" w:rsidRDefault="00E910DA" w:rsidP="00E910DA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4EC8A4A" w14:textId="02D8BA00" w:rsidR="00E910DA" w:rsidRPr="00E910DA" w:rsidRDefault="00E910DA" w:rsidP="00E910DA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Discussion and possible action regarding approval of bid received from fire equipment vendor _________________________</w:t>
      </w:r>
      <w:r w:rsidR="00413C32">
        <w:rPr>
          <w:rFonts w:ascii="Arial" w:hAnsi="Arial" w:cs="Arial"/>
          <w:color w:val="000000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24"/>
          <w:szCs w:val="24"/>
        </w:rPr>
        <w:t xml:space="preserve">_ to purchase </w:t>
      </w:r>
      <w:r w:rsidR="00413C32">
        <w:rPr>
          <w:rFonts w:ascii="Arial" w:hAnsi="Arial" w:cs="Arial"/>
          <w:color w:val="000000"/>
          <w:sz w:val="24"/>
          <w:szCs w:val="24"/>
        </w:rPr>
        <w:t>equipment (listed in the bid)</w:t>
      </w:r>
      <w:r>
        <w:rPr>
          <w:rFonts w:ascii="Arial" w:hAnsi="Arial" w:cs="Arial"/>
          <w:color w:val="000000"/>
          <w:sz w:val="24"/>
          <w:szCs w:val="24"/>
        </w:rPr>
        <w:t xml:space="preserve"> for engine #421, </w:t>
      </w:r>
      <w:r w:rsidR="00413C32">
        <w:rPr>
          <w:rFonts w:ascii="Arial" w:hAnsi="Arial" w:cs="Arial"/>
          <w:color w:val="000000"/>
          <w:sz w:val="24"/>
          <w:szCs w:val="24"/>
        </w:rPr>
        <w:t xml:space="preserve">in the amount of  </w:t>
      </w:r>
      <w:r w:rsidR="00307AC5">
        <w:rPr>
          <w:rFonts w:ascii="Arial" w:hAnsi="Arial" w:cs="Arial"/>
          <w:color w:val="000000"/>
          <w:sz w:val="24"/>
          <w:szCs w:val="24"/>
        </w:rPr>
        <w:t>_</w:t>
      </w:r>
      <w:r w:rsidR="00413C32">
        <w:rPr>
          <w:rFonts w:ascii="Arial" w:hAnsi="Arial" w:cs="Arial"/>
          <w:color w:val="000000"/>
          <w:sz w:val="24"/>
          <w:szCs w:val="24"/>
        </w:rPr>
        <w:t>$_________________, to be purchased after July 1, 2024.</w:t>
      </w:r>
    </w:p>
    <w:p w14:paraId="1E5C7A4D" w14:textId="77777777" w:rsidR="0056567E" w:rsidRPr="0056567E" w:rsidRDefault="0056567E" w:rsidP="0056567E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5A8EBB4D" w14:textId="77777777" w:rsidR="00E910DA" w:rsidRPr="00F666E0" w:rsidRDefault="006B76AB" w:rsidP="00E910DA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910DA" w:rsidRPr="00F666E0">
        <w:rPr>
          <w:rFonts w:ascii="Arial" w:hAnsi="Arial" w:cs="Arial"/>
          <w:color w:val="000000"/>
          <w:sz w:val="24"/>
          <w:szCs w:val="24"/>
        </w:rPr>
        <w:t>Discussion and possible action regarding approval of annual purchase of ESO reporting software in the amount of $2,691.00, to be purchased after July 1, 2024, and approval of Chief Dustin Leef to sign the DOCUSIGN contract.</w:t>
      </w:r>
    </w:p>
    <w:p w14:paraId="296992D1" w14:textId="77777777" w:rsidR="00E910DA" w:rsidRDefault="00E910DA" w:rsidP="00E910DA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491B95F2" w14:textId="5DD5F9F3" w:rsidR="003F1F4A" w:rsidRDefault="00E910DA" w:rsidP="00F87F49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10DA">
        <w:rPr>
          <w:rFonts w:ascii="Arial" w:hAnsi="Arial" w:cs="Arial"/>
          <w:color w:val="000000"/>
          <w:sz w:val="24"/>
          <w:szCs w:val="24"/>
        </w:rPr>
        <w:t>Discussion and possible action regarding approval of graphics for engine #424 from   vendor RJ Marx in the amount of $548.30, to be purchased after July 1, 2024.</w:t>
      </w:r>
    </w:p>
    <w:p w14:paraId="3D7950CE" w14:textId="77777777" w:rsidR="00F87F49" w:rsidRPr="00F87F49" w:rsidRDefault="00F87F49" w:rsidP="00F87F49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9F400D" w14:textId="50686846" w:rsidR="00FB5E6A" w:rsidRPr="003F1F4A" w:rsidRDefault="003F1F4A" w:rsidP="006B76AB">
      <w:pPr>
        <w:pStyle w:val="ListParagraph"/>
        <w:numPr>
          <w:ilvl w:val="0"/>
          <w:numId w:val="7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and possible action regarding </w:t>
      </w:r>
      <w:r w:rsidR="00D63C92">
        <w:rPr>
          <w:rFonts w:ascii="Arial" w:hAnsi="Arial" w:cs="Arial"/>
          <w:color w:val="000000"/>
          <w:sz w:val="24"/>
          <w:szCs w:val="24"/>
        </w:rPr>
        <w:t xml:space="preserve">approval of </w:t>
      </w:r>
      <w:r>
        <w:rPr>
          <w:rFonts w:ascii="Arial" w:hAnsi="Arial" w:cs="Arial"/>
          <w:color w:val="000000"/>
          <w:sz w:val="24"/>
          <w:szCs w:val="24"/>
        </w:rPr>
        <w:t>Resolution # 2024-002, A RESOLUTION ORDERING AN ELECTION, REQUESTING CONSILIDATION AND REQUESTING THE COUNTY ELECTIONS OFFICIAL TO CONDUCT THE ELECTION</w:t>
      </w:r>
      <w:r w:rsidR="00A6079A">
        <w:rPr>
          <w:rFonts w:ascii="Arial" w:hAnsi="Arial" w:cs="Arial"/>
          <w:color w:val="000000"/>
          <w:sz w:val="24"/>
          <w:szCs w:val="24"/>
        </w:rPr>
        <w:t>.</w:t>
      </w:r>
      <w:r w:rsidR="00CA3E8B" w:rsidRPr="003F1F4A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B54474F" w14:textId="77777777" w:rsidR="00FD4B34" w:rsidRDefault="00FD4B34" w:rsidP="00437A4D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1DF3E1" w14:textId="1C0E1DF7" w:rsidR="00C159E4" w:rsidRPr="00C159E4" w:rsidRDefault="009529BF" w:rsidP="006B76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159E4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approval </w:t>
      </w:r>
      <w:r w:rsidR="003544AB" w:rsidRPr="00C159E4">
        <w:rPr>
          <w:rFonts w:ascii="Arial" w:hAnsi="Arial" w:cs="Arial"/>
          <w:bCs/>
          <w:color w:val="000000"/>
          <w:sz w:val="24"/>
          <w:szCs w:val="24"/>
        </w:rPr>
        <w:t>of Prop 4 Limits FY 24/25 -Resolution # 2024-00</w:t>
      </w:r>
      <w:r w:rsidR="004C15FA">
        <w:rPr>
          <w:rFonts w:ascii="Arial" w:hAnsi="Arial" w:cs="Arial"/>
          <w:bCs/>
          <w:color w:val="000000"/>
          <w:sz w:val="24"/>
          <w:szCs w:val="24"/>
        </w:rPr>
        <w:t>3</w:t>
      </w:r>
      <w:r w:rsidR="003544AB" w:rsidRPr="00C159E4">
        <w:rPr>
          <w:rFonts w:ascii="Arial" w:hAnsi="Arial" w:cs="Arial"/>
          <w:bCs/>
          <w:color w:val="000000"/>
          <w:sz w:val="24"/>
          <w:szCs w:val="24"/>
        </w:rPr>
        <w:t>, $</w:t>
      </w:r>
      <w:r w:rsidR="003856F2">
        <w:rPr>
          <w:rFonts w:ascii="Arial" w:hAnsi="Arial" w:cs="Arial"/>
          <w:bCs/>
          <w:color w:val="000000"/>
          <w:sz w:val="24"/>
          <w:szCs w:val="24"/>
        </w:rPr>
        <w:t>_____________________.</w:t>
      </w:r>
    </w:p>
    <w:p w14:paraId="5E21FD71" w14:textId="77777777" w:rsidR="00C159E4" w:rsidRPr="00C159E4" w:rsidRDefault="00C159E4" w:rsidP="00C159E4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58C5A797" w14:textId="77777777" w:rsidR="00D233B4" w:rsidRPr="00B07663" w:rsidRDefault="008A67FA" w:rsidP="00B0766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07663">
        <w:rPr>
          <w:rFonts w:ascii="Arial" w:hAnsi="Arial" w:cs="Arial"/>
          <w:bCs/>
          <w:color w:val="000000"/>
          <w:sz w:val="24"/>
          <w:szCs w:val="24"/>
        </w:rPr>
        <w:t>Discussion and possible action regarding approva</w:t>
      </w:r>
      <w:r w:rsidR="00B25AA1" w:rsidRPr="00B07663"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r w:rsidR="00C159E4" w:rsidRPr="00B07663">
        <w:rPr>
          <w:rFonts w:ascii="Arial" w:hAnsi="Arial" w:cs="Arial"/>
          <w:bCs/>
          <w:color w:val="000000"/>
          <w:sz w:val="24"/>
          <w:szCs w:val="24"/>
        </w:rPr>
        <w:t>of the Special Tax for FY 24/25,</w:t>
      </w:r>
      <w:r w:rsidR="00D233B4" w:rsidRPr="00B0766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9FB28EE" w14:textId="011D2A17" w:rsidR="00C159E4" w:rsidRDefault="00D233B4" w:rsidP="00B07663">
      <w:pPr>
        <w:autoSpaceDE w:val="0"/>
        <w:autoSpaceDN w:val="0"/>
        <w:adjustRightInd w:val="0"/>
        <w:spacing w:after="0" w:line="240" w:lineRule="auto"/>
        <w:ind w:left="1080" w:firstLine="360"/>
        <w:rPr>
          <w:rFonts w:ascii="Arial" w:hAnsi="Arial" w:cs="Arial"/>
          <w:bCs/>
          <w:sz w:val="24"/>
          <w:szCs w:val="24"/>
        </w:rPr>
      </w:pPr>
      <w:r w:rsidRPr="00B07663">
        <w:rPr>
          <w:rFonts w:ascii="Arial" w:hAnsi="Arial" w:cs="Arial"/>
          <w:bCs/>
          <w:sz w:val="24"/>
          <w:szCs w:val="24"/>
        </w:rPr>
        <w:t>$_____________________</w:t>
      </w:r>
      <w:r w:rsidR="00C159E4" w:rsidRPr="00B07663">
        <w:rPr>
          <w:rFonts w:ascii="Arial" w:hAnsi="Arial" w:cs="Arial"/>
          <w:bCs/>
          <w:sz w:val="24"/>
          <w:szCs w:val="24"/>
        </w:rPr>
        <w:t>.</w:t>
      </w:r>
    </w:p>
    <w:p w14:paraId="1B01320A" w14:textId="74CB4402" w:rsidR="003B51FF" w:rsidRDefault="003B51FF" w:rsidP="003B51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9CE0CA" w14:textId="016EAD3D" w:rsidR="003B51FF" w:rsidRPr="003B51FF" w:rsidRDefault="003B51FF" w:rsidP="003B51F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202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22C92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roposed Budget.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22AD652" w14:textId="77777777" w:rsidR="00B07663" w:rsidRDefault="00B07663" w:rsidP="00B07663">
      <w:pPr>
        <w:autoSpaceDE w:val="0"/>
        <w:autoSpaceDN w:val="0"/>
        <w:adjustRightInd w:val="0"/>
        <w:spacing w:after="0" w:line="240" w:lineRule="auto"/>
        <w:ind w:firstLine="90"/>
        <w:rPr>
          <w:rFonts w:ascii="Arial" w:hAnsi="Arial" w:cs="Arial"/>
          <w:bCs/>
          <w:sz w:val="24"/>
          <w:szCs w:val="24"/>
        </w:rPr>
      </w:pPr>
    </w:p>
    <w:p w14:paraId="1467FF4D" w14:textId="6717974F" w:rsidR="00D0770D" w:rsidRPr="00A91C4E" w:rsidRDefault="003B51FF" w:rsidP="00A91C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91C4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60373" w:rsidRPr="00A91C4E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</w:t>
      </w:r>
      <w:r w:rsidR="00C159E4" w:rsidRPr="00A91C4E">
        <w:rPr>
          <w:rFonts w:ascii="Arial" w:hAnsi="Arial" w:cs="Arial"/>
          <w:bCs/>
          <w:color w:val="000000"/>
          <w:sz w:val="24"/>
          <w:szCs w:val="24"/>
        </w:rPr>
        <w:t xml:space="preserve"> of year end transfers FY 24/25.</w:t>
      </w:r>
    </w:p>
    <w:p w14:paraId="74B9DAC0" w14:textId="77777777" w:rsidR="00D0770D" w:rsidRPr="00D0770D" w:rsidRDefault="00D0770D" w:rsidP="00D0770D">
      <w:pPr>
        <w:pStyle w:val="ListParagrap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14:paraId="52C4DAD5" w14:textId="2A43B7F6" w:rsidR="00FD4B34" w:rsidRPr="003E551A" w:rsidRDefault="003E551A" w:rsidP="003E551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7DC0D8C8" w14:textId="5AA3BF12" w:rsidR="00DC658A" w:rsidRPr="00DF2FB7" w:rsidRDefault="00DD6552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99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DF2FB7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2B38540D" w14:textId="35BE8F27" w:rsidR="00DF2FB7" w:rsidRPr="005272B3" w:rsidRDefault="00FA2E4F" w:rsidP="00DF2FB7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  <w:r w:rsidR="00DF2FB7" w:rsidRPr="005272B3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4F879E55" w14:textId="64F7F4B5" w:rsidR="00DF2FB7" w:rsidRDefault="00DF2FB7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>a.  Fire Chief Evaluation</w:t>
      </w:r>
    </w:p>
    <w:p w14:paraId="3D172A31" w14:textId="5D2FE98E" w:rsidR="00AA3483" w:rsidRPr="005272B3" w:rsidRDefault="00AA3483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 Assistant Fire Chief Evaluation </w:t>
      </w:r>
      <w:bookmarkStart w:id="3" w:name="_Hlk164870517"/>
      <w:r>
        <w:rPr>
          <w:rFonts w:ascii="Arial" w:hAnsi="Arial" w:cs="Arial"/>
          <w:sz w:val="24"/>
          <w:szCs w:val="24"/>
        </w:rPr>
        <w:t>and consideration of increase in hourly wage</w:t>
      </w:r>
      <w:bookmarkEnd w:id="3"/>
    </w:p>
    <w:p w14:paraId="4CD2DAF7" w14:textId="445170A3" w:rsidR="002B0211" w:rsidRPr="005272B3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</w:r>
      <w:r w:rsidR="00AA3483">
        <w:rPr>
          <w:rFonts w:ascii="Arial" w:hAnsi="Arial" w:cs="Arial"/>
          <w:sz w:val="24"/>
          <w:szCs w:val="24"/>
        </w:rPr>
        <w:t>c</w:t>
      </w:r>
      <w:r w:rsidRPr="005272B3">
        <w:rPr>
          <w:rFonts w:ascii="Arial" w:hAnsi="Arial" w:cs="Arial"/>
          <w:sz w:val="24"/>
          <w:szCs w:val="24"/>
        </w:rPr>
        <w:t>.  Secretary Evaluation</w:t>
      </w:r>
    </w:p>
    <w:bookmarkEnd w:id="2"/>
    <w:p w14:paraId="4DB61924" w14:textId="77777777" w:rsidR="005A646C" w:rsidRDefault="005A646C" w:rsidP="00DD655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462D40" w14:textId="60EF0C4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25365F5" w14:textId="77777777" w:rsidR="005A646C" w:rsidRDefault="005A646C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5DEF59C3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67EC836F" w14:textId="77777777" w:rsidR="002B0211" w:rsidRPr="005272B3" w:rsidRDefault="00866814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  <w:r w:rsidR="002B0211" w:rsidRPr="005272B3">
        <w:rPr>
          <w:rFonts w:ascii="Arial" w:hAnsi="Arial" w:cs="Arial"/>
          <w:sz w:val="24"/>
          <w:szCs w:val="24"/>
        </w:rPr>
        <w:t>PUBLIC EMPLOYMENT - pursuant to Government Code §54957</w:t>
      </w:r>
    </w:p>
    <w:p w14:paraId="777B22D2" w14:textId="777BDF73" w:rsidR="002B0211" w:rsidRPr="005272B3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>a.  Fire Chief Evaluation</w:t>
      </w:r>
      <w:r w:rsidR="00AA3483">
        <w:rPr>
          <w:rFonts w:ascii="Arial" w:hAnsi="Arial" w:cs="Arial"/>
          <w:sz w:val="24"/>
          <w:szCs w:val="24"/>
        </w:rPr>
        <w:t xml:space="preserve"> and consideration of increase in </w:t>
      </w:r>
      <w:r w:rsidR="008132DD">
        <w:rPr>
          <w:rFonts w:ascii="Arial" w:hAnsi="Arial" w:cs="Arial"/>
          <w:sz w:val="24"/>
          <w:szCs w:val="24"/>
        </w:rPr>
        <w:t>annual</w:t>
      </w:r>
      <w:r w:rsidR="00AA3483">
        <w:rPr>
          <w:rFonts w:ascii="Arial" w:hAnsi="Arial" w:cs="Arial"/>
          <w:sz w:val="24"/>
          <w:szCs w:val="24"/>
        </w:rPr>
        <w:t xml:space="preserve"> wage</w:t>
      </w:r>
    </w:p>
    <w:p w14:paraId="679C0932" w14:textId="77777777" w:rsidR="00384DC6" w:rsidRDefault="002B0211" w:rsidP="002B0211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5272B3">
        <w:rPr>
          <w:rFonts w:ascii="Arial" w:hAnsi="Arial" w:cs="Arial"/>
          <w:sz w:val="24"/>
          <w:szCs w:val="24"/>
        </w:rPr>
        <w:tab/>
        <w:t xml:space="preserve">b.  </w:t>
      </w:r>
      <w:r w:rsidR="00384DC6">
        <w:rPr>
          <w:rFonts w:ascii="Arial" w:hAnsi="Arial" w:cs="Arial"/>
          <w:sz w:val="24"/>
          <w:szCs w:val="24"/>
        </w:rPr>
        <w:t>Assistant Fire Chief Evaluation and consideration of increase in hourly wage</w:t>
      </w:r>
    </w:p>
    <w:p w14:paraId="49F3C8E6" w14:textId="1A6263B3" w:rsidR="002B0211" w:rsidRDefault="00384DC6" w:rsidP="00384DC6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 </w:t>
      </w:r>
      <w:r w:rsidR="002B0211" w:rsidRPr="005272B3">
        <w:rPr>
          <w:rFonts w:ascii="Arial" w:hAnsi="Arial" w:cs="Arial"/>
          <w:sz w:val="24"/>
          <w:szCs w:val="24"/>
        </w:rPr>
        <w:t>Secretary Evaluation</w:t>
      </w:r>
      <w:r w:rsidR="002A592D">
        <w:rPr>
          <w:rFonts w:ascii="Arial" w:hAnsi="Arial" w:cs="Arial"/>
          <w:sz w:val="24"/>
          <w:szCs w:val="24"/>
        </w:rPr>
        <w:t xml:space="preserve"> and consideration of increase in annual wage.</w:t>
      </w:r>
    </w:p>
    <w:p w14:paraId="0FB358A6" w14:textId="77777777" w:rsidR="002A592D" w:rsidRPr="005272B3" w:rsidRDefault="002A592D" w:rsidP="00384DC6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0D0AE8DE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0D0AE8DE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69C82F4" w14:textId="3A690E5A" w:rsidR="00E0037B" w:rsidRDefault="00E0037B" w:rsidP="00E0037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4793990" w:rsidR="00E0037B" w:rsidRDefault="00E0037B" w:rsidP="00EE6517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6FD4D2E" w14:textId="1665C684" w:rsidR="00ED1958" w:rsidRPr="0032527D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D970C6" w:rsidRPr="0032527D">
        <w:rPr>
          <w:rFonts w:ascii="Arial" w:hAnsi="Arial" w:cs="Arial"/>
          <w:color w:val="000000"/>
          <w:sz w:val="24"/>
          <w:szCs w:val="24"/>
        </w:rPr>
        <w:t>Time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C1A2" w14:textId="77777777" w:rsidR="00A43116" w:rsidRDefault="00A43116" w:rsidP="0052115D">
      <w:pPr>
        <w:spacing w:after="0" w:line="240" w:lineRule="auto"/>
      </w:pPr>
      <w:r>
        <w:separator/>
      </w:r>
    </w:p>
  </w:endnote>
  <w:endnote w:type="continuationSeparator" w:id="0">
    <w:p w14:paraId="727D0294" w14:textId="77777777" w:rsidR="00A43116" w:rsidRDefault="00A43116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A5759" w14:textId="77777777" w:rsidR="00A43116" w:rsidRDefault="00A43116" w:rsidP="0052115D">
      <w:pPr>
        <w:spacing w:after="0" w:line="240" w:lineRule="auto"/>
      </w:pPr>
      <w:r>
        <w:separator/>
      </w:r>
    </w:p>
  </w:footnote>
  <w:footnote w:type="continuationSeparator" w:id="0">
    <w:p w14:paraId="7B7649D1" w14:textId="77777777" w:rsidR="00A43116" w:rsidRDefault="00A43116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84CE2"/>
    <w:multiLevelType w:val="hybridMultilevel"/>
    <w:tmpl w:val="906289EC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76B"/>
    <w:multiLevelType w:val="hybridMultilevel"/>
    <w:tmpl w:val="A59A8140"/>
    <w:lvl w:ilvl="0" w:tplc="F894F378">
      <w:start w:val="1"/>
      <w:numFmt w:val="decimal"/>
      <w:lvlText w:val="%1."/>
      <w:lvlJc w:val="left"/>
      <w:pPr>
        <w:ind w:left="153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B0A"/>
    <w:multiLevelType w:val="hybridMultilevel"/>
    <w:tmpl w:val="65CA8A48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33E80"/>
    <w:multiLevelType w:val="hybridMultilevel"/>
    <w:tmpl w:val="90E41696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FA00477"/>
    <w:multiLevelType w:val="hybridMultilevel"/>
    <w:tmpl w:val="F3BC1342"/>
    <w:lvl w:ilvl="0" w:tplc="F1C230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FB3E36"/>
    <w:multiLevelType w:val="hybridMultilevel"/>
    <w:tmpl w:val="D41A9C28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54F2E"/>
    <w:multiLevelType w:val="hybridMultilevel"/>
    <w:tmpl w:val="D90A133E"/>
    <w:lvl w:ilvl="0" w:tplc="F1C230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B113D61"/>
    <w:multiLevelType w:val="hybridMultilevel"/>
    <w:tmpl w:val="D5862556"/>
    <w:lvl w:ilvl="0" w:tplc="F894F378">
      <w:start w:val="1"/>
      <w:numFmt w:val="decimal"/>
      <w:lvlText w:val="%1."/>
      <w:lvlJc w:val="left"/>
      <w:pPr>
        <w:ind w:left="27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D3D0DF0"/>
    <w:multiLevelType w:val="hybridMultilevel"/>
    <w:tmpl w:val="1BA84A2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024205">
    <w:abstractNumId w:val="0"/>
  </w:num>
  <w:num w:numId="2" w16cid:durableId="1158883339">
    <w:abstractNumId w:val="6"/>
  </w:num>
  <w:num w:numId="3" w16cid:durableId="210769912">
    <w:abstractNumId w:val="3"/>
  </w:num>
  <w:num w:numId="4" w16cid:durableId="1665352060">
    <w:abstractNumId w:val="11"/>
  </w:num>
  <w:num w:numId="5" w16cid:durableId="214050568">
    <w:abstractNumId w:val="2"/>
  </w:num>
  <w:num w:numId="6" w16cid:durableId="671297307">
    <w:abstractNumId w:val="10"/>
  </w:num>
  <w:num w:numId="7" w16cid:durableId="1510947706">
    <w:abstractNumId w:val="5"/>
  </w:num>
  <w:num w:numId="8" w16cid:durableId="1592737398">
    <w:abstractNumId w:val="9"/>
  </w:num>
  <w:num w:numId="9" w16cid:durableId="1124347199">
    <w:abstractNumId w:val="1"/>
  </w:num>
  <w:num w:numId="10" w16cid:durableId="1541479963">
    <w:abstractNumId w:val="4"/>
  </w:num>
  <w:num w:numId="11" w16cid:durableId="834875603">
    <w:abstractNumId w:val="7"/>
  </w:num>
  <w:num w:numId="12" w16cid:durableId="134605074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663A"/>
    <w:rsid w:val="0000782C"/>
    <w:rsid w:val="00011B5A"/>
    <w:rsid w:val="00011F06"/>
    <w:rsid w:val="00013DD2"/>
    <w:rsid w:val="00020A2F"/>
    <w:rsid w:val="00021500"/>
    <w:rsid w:val="00021B9A"/>
    <w:rsid w:val="00021F45"/>
    <w:rsid w:val="00022B67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703F"/>
    <w:rsid w:val="000475FE"/>
    <w:rsid w:val="0005248B"/>
    <w:rsid w:val="00053291"/>
    <w:rsid w:val="00053D61"/>
    <w:rsid w:val="0005528E"/>
    <w:rsid w:val="0005794D"/>
    <w:rsid w:val="00061A8B"/>
    <w:rsid w:val="00062207"/>
    <w:rsid w:val="00063821"/>
    <w:rsid w:val="00066AF3"/>
    <w:rsid w:val="00066D14"/>
    <w:rsid w:val="00067646"/>
    <w:rsid w:val="00070242"/>
    <w:rsid w:val="0007098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42A3"/>
    <w:rsid w:val="00084554"/>
    <w:rsid w:val="00084F82"/>
    <w:rsid w:val="000851DF"/>
    <w:rsid w:val="00091493"/>
    <w:rsid w:val="00093D01"/>
    <w:rsid w:val="0009600F"/>
    <w:rsid w:val="000A02D6"/>
    <w:rsid w:val="000A1FC6"/>
    <w:rsid w:val="000B052E"/>
    <w:rsid w:val="000B3666"/>
    <w:rsid w:val="000B405A"/>
    <w:rsid w:val="000B4BE6"/>
    <w:rsid w:val="000B7467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60CA"/>
    <w:rsid w:val="000D6BDD"/>
    <w:rsid w:val="000E011F"/>
    <w:rsid w:val="000E0B22"/>
    <w:rsid w:val="000E0D98"/>
    <w:rsid w:val="000E1726"/>
    <w:rsid w:val="000E1D73"/>
    <w:rsid w:val="000E329D"/>
    <w:rsid w:val="000E37AF"/>
    <w:rsid w:val="000E5752"/>
    <w:rsid w:val="000F0440"/>
    <w:rsid w:val="000F0C2C"/>
    <w:rsid w:val="000F0F27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B39"/>
    <w:rsid w:val="00110CDC"/>
    <w:rsid w:val="0011121E"/>
    <w:rsid w:val="001148A8"/>
    <w:rsid w:val="00116764"/>
    <w:rsid w:val="00117EFB"/>
    <w:rsid w:val="00121C6C"/>
    <w:rsid w:val="001247DE"/>
    <w:rsid w:val="00124FC2"/>
    <w:rsid w:val="00126080"/>
    <w:rsid w:val="001264B6"/>
    <w:rsid w:val="001265AE"/>
    <w:rsid w:val="0012687E"/>
    <w:rsid w:val="00126A16"/>
    <w:rsid w:val="001278E3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42BC"/>
    <w:rsid w:val="001444FF"/>
    <w:rsid w:val="00144A8C"/>
    <w:rsid w:val="0014781B"/>
    <w:rsid w:val="00153DCE"/>
    <w:rsid w:val="001547D6"/>
    <w:rsid w:val="0015494A"/>
    <w:rsid w:val="00160D29"/>
    <w:rsid w:val="00161467"/>
    <w:rsid w:val="00162212"/>
    <w:rsid w:val="00165B8C"/>
    <w:rsid w:val="001669ED"/>
    <w:rsid w:val="00171A40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C02B4"/>
    <w:rsid w:val="001C0B37"/>
    <w:rsid w:val="001C2E78"/>
    <w:rsid w:val="001C48DB"/>
    <w:rsid w:val="001C5023"/>
    <w:rsid w:val="001C52E6"/>
    <w:rsid w:val="001D18D8"/>
    <w:rsid w:val="001D2C7C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700"/>
    <w:rsid w:val="00264CA5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821C4"/>
    <w:rsid w:val="00282331"/>
    <w:rsid w:val="0028237A"/>
    <w:rsid w:val="0028311A"/>
    <w:rsid w:val="002834E2"/>
    <w:rsid w:val="00285827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A2294"/>
    <w:rsid w:val="002A25AA"/>
    <w:rsid w:val="002A45D7"/>
    <w:rsid w:val="002A55AA"/>
    <w:rsid w:val="002A592D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946"/>
    <w:rsid w:val="002E4185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07AC5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4CD5"/>
    <w:rsid w:val="0037509A"/>
    <w:rsid w:val="0037729F"/>
    <w:rsid w:val="00380ADD"/>
    <w:rsid w:val="003820BA"/>
    <w:rsid w:val="003820EF"/>
    <w:rsid w:val="003824E1"/>
    <w:rsid w:val="00383331"/>
    <w:rsid w:val="00384C57"/>
    <w:rsid w:val="00384DC6"/>
    <w:rsid w:val="003856F2"/>
    <w:rsid w:val="003860B0"/>
    <w:rsid w:val="0038624A"/>
    <w:rsid w:val="003875E6"/>
    <w:rsid w:val="00387F71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1FF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7D9"/>
    <w:rsid w:val="003F2DE5"/>
    <w:rsid w:val="003F3A40"/>
    <w:rsid w:val="003F3A41"/>
    <w:rsid w:val="003F5452"/>
    <w:rsid w:val="00400617"/>
    <w:rsid w:val="0040221E"/>
    <w:rsid w:val="0040281F"/>
    <w:rsid w:val="00404039"/>
    <w:rsid w:val="0040501D"/>
    <w:rsid w:val="0040521F"/>
    <w:rsid w:val="0040549E"/>
    <w:rsid w:val="00405798"/>
    <w:rsid w:val="004139B8"/>
    <w:rsid w:val="00413C32"/>
    <w:rsid w:val="00415488"/>
    <w:rsid w:val="00415EBA"/>
    <w:rsid w:val="00416942"/>
    <w:rsid w:val="004217FC"/>
    <w:rsid w:val="004235BF"/>
    <w:rsid w:val="00425169"/>
    <w:rsid w:val="00427134"/>
    <w:rsid w:val="00427891"/>
    <w:rsid w:val="00427997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2F88"/>
    <w:rsid w:val="0048549B"/>
    <w:rsid w:val="00485886"/>
    <w:rsid w:val="00485DF0"/>
    <w:rsid w:val="00490FAD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4F72"/>
    <w:rsid w:val="004B60BD"/>
    <w:rsid w:val="004B6353"/>
    <w:rsid w:val="004C15FA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7AB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50DB7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567E"/>
    <w:rsid w:val="005679AE"/>
    <w:rsid w:val="00567EAC"/>
    <w:rsid w:val="00570634"/>
    <w:rsid w:val="005769A6"/>
    <w:rsid w:val="005775E3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A646C"/>
    <w:rsid w:val="005B0328"/>
    <w:rsid w:val="005B1C71"/>
    <w:rsid w:val="005B2DF9"/>
    <w:rsid w:val="005B57FA"/>
    <w:rsid w:val="005B6516"/>
    <w:rsid w:val="005B723F"/>
    <w:rsid w:val="005C0F58"/>
    <w:rsid w:val="005C108D"/>
    <w:rsid w:val="005C24E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575D"/>
    <w:rsid w:val="005D60B3"/>
    <w:rsid w:val="005D6E54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7B2"/>
    <w:rsid w:val="00627A20"/>
    <w:rsid w:val="006324B4"/>
    <w:rsid w:val="00635670"/>
    <w:rsid w:val="006356C9"/>
    <w:rsid w:val="00640632"/>
    <w:rsid w:val="006422D9"/>
    <w:rsid w:val="00643715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3B2F"/>
    <w:rsid w:val="00664C41"/>
    <w:rsid w:val="00664D05"/>
    <w:rsid w:val="00665003"/>
    <w:rsid w:val="00665441"/>
    <w:rsid w:val="00667B6E"/>
    <w:rsid w:val="006703AB"/>
    <w:rsid w:val="0067161D"/>
    <w:rsid w:val="00671E43"/>
    <w:rsid w:val="00672427"/>
    <w:rsid w:val="00675B74"/>
    <w:rsid w:val="00675E76"/>
    <w:rsid w:val="00680918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B76AB"/>
    <w:rsid w:val="006C01E7"/>
    <w:rsid w:val="006C1A11"/>
    <w:rsid w:val="006C42AF"/>
    <w:rsid w:val="006C5238"/>
    <w:rsid w:val="006C66E5"/>
    <w:rsid w:val="006C7F02"/>
    <w:rsid w:val="006D065A"/>
    <w:rsid w:val="006D0A67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4D98"/>
    <w:rsid w:val="00736CA8"/>
    <w:rsid w:val="00736CD0"/>
    <w:rsid w:val="00736D42"/>
    <w:rsid w:val="00737561"/>
    <w:rsid w:val="007378BC"/>
    <w:rsid w:val="00740802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D5C"/>
    <w:rsid w:val="007953D6"/>
    <w:rsid w:val="00795FCF"/>
    <w:rsid w:val="007968CD"/>
    <w:rsid w:val="00796912"/>
    <w:rsid w:val="007A104D"/>
    <w:rsid w:val="007A4F1B"/>
    <w:rsid w:val="007A5308"/>
    <w:rsid w:val="007A5E3B"/>
    <w:rsid w:val="007A79C1"/>
    <w:rsid w:val="007A7CB2"/>
    <w:rsid w:val="007B1085"/>
    <w:rsid w:val="007B2D8C"/>
    <w:rsid w:val="007B6D9E"/>
    <w:rsid w:val="007B702F"/>
    <w:rsid w:val="007C1595"/>
    <w:rsid w:val="007C16CC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32DD"/>
    <w:rsid w:val="00816384"/>
    <w:rsid w:val="00817610"/>
    <w:rsid w:val="00823E60"/>
    <w:rsid w:val="00826D0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4875"/>
    <w:rsid w:val="00874B28"/>
    <w:rsid w:val="00875A1F"/>
    <w:rsid w:val="00875A99"/>
    <w:rsid w:val="00876124"/>
    <w:rsid w:val="00877152"/>
    <w:rsid w:val="00880F77"/>
    <w:rsid w:val="00881723"/>
    <w:rsid w:val="00885FC0"/>
    <w:rsid w:val="0088621E"/>
    <w:rsid w:val="00886CD1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DE"/>
    <w:rsid w:val="00904DF2"/>
    <w:rsid w:val="00905A41"/>
    <w:rsid w:val="00905C4C"/>
    <w:rsid w:val="009068B3"/>
    <w:rsid w:val="00906E95"/>
    <w:rsid w:val="009100DC"/>
    <w:rsid w:val="00911D39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3B2D"/>
    <w:rsid w:val="00963D1E"/>
    <w:rsid w:val="009656DF"/>
    <w:rsid w:val="00965899"/>
    <w:rsid w:val="00970291"/>
    <w:rsid w:val="00971B13"/>
    <w:rsid w:val="009745D5"/>
    <w:rsid w:val="00974DFA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7205"/>
    <w:rsid w:val="009F7F8A"/>
    <w:rsid w:val="00A00E74"/>
    <w:rsid w:val="00A00F6F"/>
    <w:rsid w:val="00A01EAF"/>
    <w:rsid w:val="00A03308"/>
    <w:rsid w:val="00A03D35"/>
    <w:rsid w:val="00A0429F"/>
    <w:rsid w:val="00A05FBA"/>
    <w:rsid w:val="00A06B26"/>
    <w:rsid w:val="00A107CC"/>
    <w:rsid w:val="00A13756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1F73"/>
    <w:rsid w:val="00A43116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1C4E"/>
    <w:rsid w:val="00A926B3"/>
    <w:rsid w:val="00A92D38"/>
    <w:rsid w:val="00A93F11"/>
    <w:rsid w:val="00A947BF"/>
    <w:rsid w:val="00A9772E"/>
    <w:rsid w:val="00AA1F10"/>
    <w:rsid w:val="00AA3483"/>
    <w:rsid w:val="00AA5398"/>
    <w:rsid w:val="00AA691D"/>
    <w:rsid w:val="00AA7B03"/>
    <w:rsid w:val="00AA7D78"/>
    <w:rsid w:val="00AB1A00"/>
    <w:rsid w:val="00AB3BC4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7B5C"/>
    <w:rsid w:val="00AE181F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1802"/>
    <w:rsid w:val="00B043F7"/>
    <w:rsid w:val="00B04FF3"/>
    <w:rsid w:val="00B06123"/>
    <w:rsid w:val="00B0766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829EA"/>
    <w:rsid w:val="00B82BF0"/>
    <w:rsid w:val="00B83018"/>
    <w:rsid w:val="00B8379A"/>
    <w:rsid w:val="00B83EED"/>
    <w:rsid w:val="00B845C9"/>
    <w:rsid w:val="00B85CE4"/>
    <w:rsid w:val="00B8735F"/>
    <w:rsid w:val="00B875FB"/>
    <w:rsid w:val="00B91884"/>
    <w:rsid w:val="00B93D35"/>
    <w:rsid w:val="00B953DD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578B"/>
    <w:rsid w:val="00C31578"/>
    <w:rsid w:val="00C31F7B"/>
    <w:rsid w:val="00C37718"/>
    <w:rsid w:val="00C400DF"/>
    <w:rsid w:val="00C41364"/>
    <w:rsid w:val="00C41A7F"/>
    <w:rsid w:val="00C44597"/>
    <w:rsid w:val="00C457B0"/>
    <w:rsid w:val="00C4797C"/>
    <w:rsid w:val="00C50C16"/>
    <w:rsid w:val="00C50C1F"/>
    <w:rsid w:val="00C55E7C"/>
    <w:rsid w:val="00C60574"/>
    <w:rsid w:val="00C61453"/>
    <w:rsid w:val="00C617C9"/>
    <w:rsid w:val="00C63B5F"/>
    <w:rsid w:val="00C63EEA"/>
    <w:rsid w:val="00C65F54"/>
    <w:rsid w:val="00C677E0"/>
    <w:rsid w:val="00C678C8"/>
    <w:rsid w:val="00C702DD"/>
    <w:rsid w:val="00C718A8"/>
    <w:rsid w:val="00C747DE"/>
    <w:rsid w:val="00C75856"/>
    <w:rsid w:val="00C75C18"/>
    <w:rsid w:val="00C805A4"/>
    <w:rsid w:val="00C82C09"/>
    <w:rsid w:val="00C85067"/>
    <w:rsid w:val="00C8537F"/>
    <w:rsid w:val="00C86424"/>
    <w:rsid w:val="00C86C17"/>
    <w:rsid w:val="00C87B53"/>
    <w:rsid w:val="00C90F27"/>
    <w:rsid w:val="00C9188C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BA9"/>
    <w:rsid w:val="00CB1030"/>
    <w:rsid w:val="00CB38BE"/>
    <w:rsid w:val="00CB529B"/>
    <w:rsid w:val="00CB66B2"/>
    <w:rsid w:val="00CB6B91"/>
    <w:rsid w:val="00CC032A"/>
    <w:rsid w:val="00CC0E39"/>
    <w:rsid w:val="00CC1B73"/>
    <w:rsid w:val="00CC4256"/>
    <w:rsid w:val="00CC5562"/>
    <w:rsid w:val="00CC5957"/>
    <w:rsid w:val="00CC670D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3B9"/>
    <w:rsid w:val="00CE558A"/>
    <w:rsid w:val="00CE7E2B"/>
    <w:rsid w:val="00CF0C23"/>
    <w:rsid w:val="00CF1B9B"/>
    <w:rsid w:val="00CF2935"/>
    <w:rsid w:val="00CF2D91"/>
    <w:rsid w:val="00CF5FCF"/>
    <w:rsid w:val="00CF6D05"/>
    <w:rsid w:val="00CF70E3"/>
    <w:rsid w:val="00CF7407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4219"/>
    <w:rsid w:val="00D14A69"/>
    <w:rsid w:val="00D14AD9"/>
    <w:rsid w:val="00D16A04"/>
    <w:rsid w:val="00D21013"/>
    <w:rsid w:val="00D21080"/>
    <w:rsid w:val="00D22C92"/>
    <w:rsid w:val="00D233B4"/>
    <w:rsid w:val="00D26076"/>
    <w:rsid w:val="00D271F3"/>
    <w:rsid w:val="00D31CBD"/>
    <w:rsid w:val="00D32509"/>
    <w:rsid w:val="00D33017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1DD"/>
    <w:rsid w:val="00D43D00"/>
    <w:rsid w:val="00D4573E"/>
    <w:rsid w:val="00D466E3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5C30"/>
    <w:rsid w:val="00D970C6"/>
    <w:rsid w:val="00DA028D"/>
    <w:rsid w:val="00DA3337"/>
    <w:rsid w:val="00DA3AE6"/>
    <w:rsid w:val="00DA469E"/>
    <w:rsid w:val="00DA62FE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298D"/>
    <w:rsid w:val="00E12DC4"/>
    <w:rsid w:val="00E13AAE"/>
    <w:rsid w:val="00E15447"/>
    <w:rsid w:val="00E16EBC"/>
    <w:rsid w:val="00E20BAC"/>
    <w:rsid w:val="00E210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532D5"/>
    <w:rsid w:val="00E533D8"/>
    <w:rsid w:val="00E56E7C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0D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C39D2"/>
    <w:rsid w:val="00EC5EFE"/>
    <w:rsid w:val="00EC6F94"/>
    <w:rsid w:val="00EC710E"/>
    <w:rsid w:val="00EC7AAA"/>
    <w:rsid w:val="00ED1958"/>
    <w:rsid w:val="00ED222C"/>
    <w:rsid w:val="00ED24D0"/>
    <w:rsid w:val="00ED3CA0"/>
    <w:rsid w:val="00ED423F"/>
    <w:rsid w:val="00EE1B4C"/>
    <w:rsid w:val="00EE3367"/>
    <w:rsid w:val="00EE46CD"/>
    <w:rsid w:val="00EE4CB7"/>
    <w:rsid w:val="00EE610F"/>
    <w:rsid w:val="00EE6517"/>
    <w:rsid w:val="00EE6ABC"/>
    <w:rsid w:val="00EE74B1"/>
    <w:rsid w:val="00EF1379"/>
    <w:rsid w:val="00EF1584"/>
    <w:rsid w:val="00F0168E"/>
    <w:rsid w:val="00F01DD4"/>
    <w:rsid w:val="00F03F5E"/>
    <w:rsid w:val="00F03F90"/>
    <w:rsid w:val="00F04524"/>
    <w:rsid w:val="00F04551"/>
    <w:rsid w:val="00F06C6B"/>
    <w:rsid w:val="00F07521"/>
    <w:rsid w:val="00F10A2D"/>
    <w:rsid w:val="00F11335"/>
    <w:rsid w:val="00F22666"/>
    <w:rsid w:val="00F24AB2"/>
    <w:rsid w:val="00F24B28"/>
    <w:rsid w:val="00F24C0D"/>
    <w:rsid w:val="00F307FF"/>
    <w:rsid w:val="00F30C0C"/>
    <w:rsid w:val="00F31586"/>
    <w:rsid w:val="00F3267A"/>
    <w:rsid w:val="00F326DC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66E0"/>
    <w:rsid w:val="00F67842"/>
    <w:rsid w:val="00F70998"/>
    <w:rsid w:val="00F7221C"/>
    <w:rsid w:val="00F73243"/>
    <w:rsid w:val="00F73B8C"/>
    <w:rsid w:val="00F74998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5447"/>
    <w:rsid w:val="00F857B5"/>
    <w:rsid w:val="00F8677A"/>
    <w:rsid w:val="00F8791E"/>
    <w:rsid w:val="00F87F49"/>
    <w:rsid w:val="00FA1090"/>
    <w:rsid w:val="00FA165F"/>
    <w:rsid w:val="00FA19FE"/>
    <w:rsid w:val="00FA2E4F"/>
    <w:rsid w:val="00FA48D2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7A99"/>
    <w:rsid w:val="00FF244E"/>
    <w:rsid w:val="00FF3855"/>
    <w:rsid w:val="00FF3B70"/>
    <w:rsid w:val="00FF4931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50</cp:revision>
  <cp:lastPrinted>2024-01-07T23:42:00Z</cp:lastPrinted>
  <dcterms:created xsi:type="dcterms:W3CDTF">2024-05-09T17:08:00Z</dcterms:created>
  <dcterms:modified xsi:type="dcterms:W3CDTF">2024-06-16T20:29:00Z</dcterms:modified>
</cp:coreProperties>
</file>